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B81" w:rsidRDefault="00784B81" w:rsidP="00784B81">
      <w:pPr>
        <w:shd w:val="clear" w:color="auto" w:fill="000000"/>
        <w:jc w:val="center"/>
        <w:rPr>
          <w:rFonts w:ascii="Arial" w:hAnsi="Arial" w:cs="Arial"/>
          <w:sz w:val="36"/>
          <w:szCs w:val="36"/>
        </w:rPr>
      </w:pPr>
      <w:bookmarkStart w:id="0" w:name="_GoBack"/>
      <w:r>
        <w:rPr>
          <w:rFonts w:ascii="Arial" w:hAnsi="Arial" w:cs="Arial"/>
          <w:sz w:val="36"/>
          <w:szCs w:val="36"/>
        </w:rPr>
        <w:t xml:space="preserve">PARENTAL INVOLVEMENT POLICY </w:t>
      </w:r>
      <w:proofErr w:type="gramStart"/>
      <w:r w:rsidR="00D44419">
        <w:rPr>
          <w:rFonts w:ascii="Arial" w:hAnsi="Arial" w:cs="Arial"/>
          <w:sz w:val="36"/>
          <w:szCs w:val="36"/>
        </w:rPr>
        <w:t>RUBRIC  &amp;</w:t>
      </w:r>
      <w:proofErr w:type="gramEnd"/>
      <w:r w:rsidR="00D44419">
        <w:rPr>
          <w:rFonts w:ascii="Arial" w:hAnsi="Arial" w:cs="Arial"/>
          <w:sz w:val="36"/>
          <w:szCs w:val="36"/>
        </w:rPr>
        <w:t xml:space="preserve"> </w:t>
      </w:r>
      <w:r>
        <w:rPr>
          <w:rFonts w:ascii="Arial" w:hAnsi="Arial" w:cs="Arial"/>
          <w:sz w:val="36"/>
          <w:szCs w:val="36"/>
        </w:rPr>
        <w:t>TEMPLATE</w:t>
      </w:r>
    </w:p>
    <w:p w:rsidR="00784B81" w:rsidRDefault="00784B81" w:rsidP="00BB1E30">
      <w:pPr>
        <w:pStyle w:val="Heading1"/>
        <w:jc w:val="center"/>
      </w:pPr>
    </w:p>
    <w:p w:rsidR="00784B81" w:rsidRDefault="00784B81" w:rsidP="00784B81">
      <w:pPr>
        <w:pStyle w:val="Heading1"/>
        <w:rPr>
          <w:rFonts w:asciiTheme="minorHAnsi" w:hAnsiTheme="minorHAnsi" w:cstheme="minorHAnsi"/>
          <w:b w:val="0"/>
          <w:sz w:val="24"/>
        </w:rPr>
      </w:pPr>
      <w:r w:rsidRPr="00784B81">
        <w:rPr>
          <w:rFonts w:asciiTheme="minorHAnsi" w:hAnsiTheme="minorHAnsi" w:cstheme="minorHAnsi"/>
          <w:b w:val="0"/>
          <w:sz w:val="24"/>
        </w:rPr>
        <w:t xml:space="preserve">Provided </w:t>
      </w:r>
      <w:r>
        <w:rPr>
          <w:rFonts w:asciiTheme="minorHAnsi" w:hAnsiTheme="minorHAnsi" w:cstheme="minorHAnsi"/>
          <w:b w:val="0"/>
          <w:sz w:val="24"/>
        </w:rPr>
        <w:t xml:space="preserve">below is a sample of a School’s Parental Involvement Policy Template provided to us by the Academic Development Institute. </w:t>
      </w:r>
      <w:r w:rsidR="00D44419">
        <w:rPr>
          <w:rFonts w:asciiTheme="minorHAnsi" w:hAnsiTheme="minorHAnsi" w:cstheme="minorHAnsi"/>
          <w:b w:val="0"/>
          <w:sz w:val="24"/>
        </w:rPr>
        <w:t xml:space="preserve">Also, included </w:t>
      </w:r>
      <w:r w:rsidR="005C5DD5">
        <w:rPr>
          <w:rFonts w:asciiTheme="minorHAnsi" w:hAnsiTheme="minorHAnsi" w:cstheme="minorHAnsi"/>
          <w:b w:val="0"/>
          <w:sz w:val="24"/>
        </w:rPr>
        <w:t xml:space="preserve">on the BIE website </w:t>
      </w:r>
      <w:r w:rsidR="00D44419">
        <w:rPr>
          <w:rFonts w:asciiTheme="minorHAnsi" w:hAnsiTheme="minorHAnsi" w:cstheme="minorHAnsi"/>
          <w:b w:val="0"/>
          <w:sz w:val="24"/>
        </w:rPr>
        <w:t xml:space="preserve">is a rubric that will assist in strengthening your current Parent Involvement Policy. The template provided is aligned to the rubric. </w:t>
      </w:r>
      <w:r>
        <w:rPr>
          <w:rFonts w:asciiTheme="minorHAnsi" w:hAnsiTheme="minorHAnsi" w:cstheme="minorHAnsi"/>
          <w:b w:val="0"/>
          <w:sz w:val="24"/>
        </w:rPr>
        <w:t xml:space="preserve">The Parental Involvement Policy is a requirement found in Section 1118 of the ESEA. The NCLB monitoring that was conducted for SY2011-12 &amp; SY2012-13 found a number of schools out of compliance in this area. This template is also available on the Native Star Dashboard. </w:t>
      </w:r>
    </w:p>
    <w:p w:rsidR="00784B81" w:rsidRDefault="00784B81" w:rsidP="00784B81"/>
    <w:p w:rsidR="00784B81" w:rsidRDefault="00784B81" w:rsidP="00784B81"/>
    <w:p w:rsidR="00D44419" w:rsidRDefault="00D44419" w:rsidP="00784B81"/>
    <w:p w:rsidR="00D44419" w:rsidRDefault="00D44419" w:rsidP="00784B81"/>
    <w:p w:rsidR="00D44419" w:rsidRDefault="00D44419" w:rsidP="00784B81"/>
    <w:p w:rsidR="00D44419" w:rsidRDefault="00D44419" w:rsidP="00784B81"/>
    <w:p w:rsidR="00D44419" w:rsidRDefault="00D44419" w:rsidP="00784B81"/>
    <w:p w:rsidR="00D44419" w:rsidRPr="00784B81" w:rsidRDefault="00D44419" w:rsidP="00784B81"/>
    <w:p w:rsidR="00784B81" w:rsidRPr="00784B81" w:rsidRDefault="00784B81" w:rsidP="00784B81">
      <w:pPr>
        <w:jc w:val="center"/>
        <w:rPr>
          <w:rFonts w:asciiTheme="minorHAnsi" w:hAnsiTheme="minorHAnsi" w:cstheme="minorHAnsi"/>
          <w:b/>
          <w:sz w:val="36"/>
          <w:szCs w:val="36"/>
        </w:rPr>
      </w:pPr>
      <w:r w:rsidRPr="00784B81">
        <w:rPr>
          <w:rFonts w:asciiTheme="minorHAnsi" w:hAnsiTheme="minorHAnsi" w:cstheme="minorHAnsi"/>
          <w:b/>
          <w:sz w:val="36"/>
          <w:szCs w:val="36"/>
        </w:rPr>
        <w:t xml:space="preserve">If you have any questions on the information provided please contact: Valerie Todacheene, </w:t>
      </w:r>
      <w:proofErr w:type="spellStart"/>
      <w:proofErr w:type="gramStart"/>
      <w:r w:rsidRPr="00784B81">
        <w:rPr>
          <w:rFonts w:asciiTheme="minorHAnsi" w:hAnsiTheme="minorHAnsi" w:cstheme="minorHAnsi"/>
          <w:b/>
          <w:sz w:val="36"/>
          <w:szCs w:val="36"/>
        </w:rPr>
        <w:t>Ed.D</w:t>
      </w:r>
      <w:proofErr w:type="spellEnd"/>
      <w:r w:rsidRPr="00784B81">
        <w:rPr>
          <w:rFonts w:asciiTheme="minorHAnsi" w:hAnsiTheme="minorHAnsi" w:cstheme="minorHAnsi"/>
          <w:b/>
          <w:sz w:val="36"/>
          <w:szCs w:val="36"/>
        </w:rPr>
        <w:t>.,</w:t>
      </w:r>
      <w:proofErr w:type="gramEnd"/>
      <w:r w:rsidRPr="00784B81">
        <w:rPr>
          <w:rFonts w:asciiTheme="minorHAnsi" w:hAnsiTheme="minorHAnsi" w:cstheme="minorHAnsi"/>
          <w:b/>
          <w:sz w:val="36"/>
          <w:szCs w:val="36"/>
        </w:rPr>
        <w:t xml:space="preserve"> valerie.todacheene@bie.edu, 505-563-5269.</w:t>
      </w:r>
    </w:p>
    <w:bookmarkEnd w:id="0"/>
    <w:p w:rsidR="00784B81" w:rsidRPr="00784B81" w:rsidRDefault="00784B81" w:rsidP="00784B81"/>
    <w:p w:rsidR="00D44419" w:rsidRDefault="00784B81" w:rsidP="00D44419">
      <w:pPr>
        <w:jc w:val="center"/>
      </w:pPr>
      <w:r>
        <w:br w:type="page"/>
      </w:r>
    </w:p>
    <w:p w:rsidR="00D44419" w:rsidRDefault="00D44419" w:rsidP="00D44419">
      <w:pPr>
        <w:shd w:val="clear" w:color="auto" w:fill="000000"/>
        <w:jc w:val="center"/>
        <w:rPr>
          <w:rFonts w:ascii="Arial" w:hAnsi="Arial" w:cs="Arial"/>
          <w:sz w:val="36"/>
          <w:szCs w:val="36"/>
        </w:rPr>
      </w:pPr>
      <w:r>
        <w:rPr>
          <w:rFonts w:ascii="Arial" w:hAnsi="Arial" w:cs="Arial"/>
          <w:sz w:val="36"/>
          <w:szCs w:val="36"/>
        </w:rPr>
        <w:lastRenderedPageBreak/>
        <w:t>PARENTAL INVOLVEMENT POLICY RUBRIC</w:t>
      </w:r>
    </w:p>
    <w:p w:rsidR="00D44419" w:rsidRDefault="00D44419">
      <w:pPr>
        <w:spacing w:after="200" w:line="276" w:lineRule="auto"/>
      </w:pPr>
    </w:p>
    <w:p w:rsidR="00D44419" w:rsidRDefault="00D44419">
      <w:pPr>
        <w:spacing w:after="200" w:line="276" w:lineRule="auto"/>
        <w:rPr>
          <w:b/>
          <w:bCs/>
          <w:sz w:val="28"/>
        </w:rPr>
      </w:pPr>
      <w:r>
        <w:br w:type="page"/>
      </w:r>
    </w:p>
    <w:p w:rsidR="00D44419" w:rsidRPr="00D44419" w:rsidRDefault="00D44419" w:rsidP="00D44419">
      <w:pPr>
        <w:pStyle w:val="CenteredHeading"/>
        <w:shd w:val="clear" w:color="auto" w:fill="000000" w:themeFill="text1"/>
        <w:rPr>
          <w:rFonts w:ascii="Arial" w:hAnsi="Arial" w:cs="Arial"/>
          <w:b w:val="0"/>
          <w:bCs w:val="0"/>
          <w:sz w:val="36"/>
          <w:szCs w:val="36"/>
          <w:u w:val="none"/>
        </w:rPr>
      </w:pPr>
      <w:r w:rsidRPr="00D44419">
        <w:rPr>
          <w:rFonts w:ascii="Arial" w:hAnsi="Arial" w:cs="Arial"/>
          <w:sz w:val="36"/>
          <w:szCs w:val="36"/>
          <w:u w:val="none"/>
        </w:rPr>
        <w:lastRenderedPageBreak/>
        <w:t>SAMPLE TEMPLATE</w:t>
      </w:r>
    </w:p>
    <w:p w:rsidR="00D44419" w:rsidRDefault="00D44419" w:rsidP="00BB1E30">
      <w:pPr>
        <w:pStyle w:val="Heading1"/>
        <w:jc w:val="center"/>
      </w:pPr>
    </w:p>
    <w:p w:rsidR="00BB1E30" w:rsidRDefault="000D618A" w:rsidP="00BB1E30">
      <w:pPr>
        <w:pStyle w:val="Heading1"/>
        <w:jc w:val="center"/>
      </w:pPr>
      <w:r>
        <w:t>School</w:t>
      </w:r>
      <w:r w:rsidR="00BB1E30">
        <w:t xml:space="preserve"> Parental Involvement Policy</w:t>
      </w:r>
    </w:p>
    <w:p w:rsidR="00BB1E30" w:rsidRPr="00A6243C" w:rsidRDefault="00BB1E30" w:rsidP="00BB1E30">
      <w:pPr>
        <w:rPr>
          <w:bCs/>
          <w:iCs/>
        </w:rPr>
      </w:pPr>
    </w:p>
    <w:p w:rsidR="006C5199" w:rsidRPr="00A6243C" w:rsidRDefault="006C5199" w:rsidP="006C5199">
      <w:pPr>
        <w:rPr>
          <w:bCs/>
          <w:i/>
          <w:iCs/>
        </w:rPr>
      </w:pPr>
      <w:r w:rsidRPr="00A6243C">
        <w:rPr>
          <w:bCs/>
          <w:i/>
          <w:iCs/>
          <w:u w:val="single"/>
        </w:rPr>
        <w:t>NOTE</w:t>
      </w:r>
      <w:r w:rsidRPr="00A6243C">
        <w:rPr>
          <w:bCs/>
          <w:i/>
          <w:iCs/>
        </w:rPr>
        <w:t>:  In support of strengthenin</w:t>
      </w:r>
      <w:r w:rsidR="00A6243C">
        <w:rPr>
          <w:bCs/>
          <w:i/>
          <w:iCs/>
        </w:rPr>
        <w:t>g student academic achievement,</w:t>
      </w:r>
      <w:r w:rsidRPr="00A6243C">
        <w:rPr>
          <w:bCs/>
          <w:i/>
          <w:iCs/>
        </w:rPr>
        <w:t xml:space="preserve"> each school that receives Title I, Part A funds must develop jointly with, agree on with, and distribute to, parents of participating children a written parental involvement policy that contains information required by section 1118 of the Elementary and Secondary Education Act (ESEA) </w:t>
      </w:r>
      <w:proofErr w:type="gramStart"/>
      <w:r w:rsidRPr="00A6243C">
        <w:rPr>
          <w:bCs/>
          <w:i/>
          <w:iCs/>
        </w:rPr>
        <w:t>( parental</w:t>
      </w:r>
      <w:proofErr w:type="gramEnd"/>
      <w:r w:rsidRPr="00A6243C">
        <w:rPr>
          <w:bCs/>
          <w:i/>
          <w:iCs/>
        </w:rPr>
        <w:t xml:space="preserve"> involvement policy).</w:t>
      </w:r>
    </w:p>
    <w:p w:rsidR="006C5199" w:rsidRPr="00A6243C" w:rsidRDefault="006C5199" w:rsidP="00BB1E30">
      <w:pPr>
        <w:rPr>
          <w:bCs/>
          <w:i/>
          <w:iCs/>
        </w:rPr>
      </w:pPr>
    </w:p>
    <w:p w:rsidR="00BB1E30" w:rsidRPr="00A6243C" w:rsidRDefault="00BB1E30" w:rsidP="00BB1E30">
      <w:pPr>
        <w:rPr>
          <w:bCs/>
          <w:i/>
          <w:iCs/>
        </w:rPr>
      </w:pPr>
      <w:r w:rsidRPr="00A6243C">
        <w:rPr>
          <w:bCs/>
          <w:i/>
          <w:iCs/>
        </w:rPr>
        <w:t>School</w:t>
      </w:r>
      <w:r w:rsidR="000D618A" w:rsidRPr="00A6243C">
        <w:rPr>
          <w:bCs/>
          <w:i/>
          <w:iCs/>
        </w:rPr>
        <w:t>s</w:t>
      </w:r>
      <w:r w:rsidRPr="00A6243C">
        <w:rPr>
          <w:bCs/>
          <w:i/>
          <w:iCs/>
        </w:rPr>
        <w:t>, in consultation with parents, may use the sample template below as a framework for the information to be included in their parental involvement policy</w:t>
      </w:r>
      <w:r w:rsidRPr="00A6243C">
        <w:rPr>
          <w:b/>
          <w:bCs/>
          <w:i/>
          <w:iCs/>
        </w:rPr>
        <w:t>.  School</w:t>
      </w:r>
      <w:r w:rsidR="000D618A" w:rsidRPr="00A6243C">
        <w:rPr>
          <w:b/>
          <w:bCs/>
          <w:i/>
          <w:iCs/>
        </w:rPr>
        <w:t>s</w:t>
      </w:r>
      <w:r w:rsidRPr="00A6243C">
        <w:rPr>
          <w:b/>
          <w:bCs/>
          <w:i/>
          <w:iCs/>
        </w:rPr>
        <w:t xml:space="preserve"> are not required to follow this sample template or framework. </w:t>
      </w:r>
      <w:r w:rsidR="00A6243C" w:rsidRPr="00A6243C">
        <w:rPr>
          <w:b/>
          <w:bCs/>
          <w:i/>
          <w:iCs/>
        </w:rPr>
        <w:t xml:space="preserve"> </w:t>
      </w:r>
      <w:r w:rsidRPr="00A6243C">
        <w:rPr>
          <w:b/>
          <w:bCs/>
          <w:i/>
          <w:iCs/>
        </w:rPr>
        <w:t xml:space="preserve">If they establish the </w:t>
      </w:r>
      <w:r w:rsidR="000D618A" w:rsidRPr="00A6243C">
        <w:rPr>
          <w:b/>
          <w:bCs/>
          <w:i/>
          <w:iCs/>
        </w:rPr>
        <w:t xml:space="preserve">school’s </w:t>
      </w:r>
      <w:r w:rsidRPr="00A6243C">
        <w:rPr>
          <w:b/>
          <w:bCs/>
          <w:i/>
          <w:iCs/>
        </w:rPr>
        <w:t xml:space="preserve">expectations for parental involvement and include all of the components listed under “Description of How </w:t>
      </w:r>
      <w:r w:rsidR="000D618A" w:rsidRPr="00A6243C">
        <w:rPr>
          <w:b/>
          <w:bCs/>
          <w:i/>
          <w:iCs/>
        </w:rPr>
        <w:t>a School</w:t>
      </w:r>
      <w:r w:rsidRPr="00A6243C">
        <w:rPr>
          <w:b/>
          <w:bCs/>
          <w:i/>
          <w:iCs/>
        </w:rPr>
        <w:t xml:space="preserve"> Will Implement Required </w:t>
      </w:r>
      <w:r w:rsidR="000D618A" w:rsidRPr="00A6243C">
        <w:rPr>
          <w:b/>
          <w:bCs/>
          <w:i/>
          <w:iCs/>
        </w:rPr>
        <w:t>School</w:t>
      </w:r>
      <w:r w:rsidRPr="00A6243C">
        <w:rPr>
          <w:b/>
          <w:bCs/>
          <w:i/>
          <w:iCs/>
        </w:rPr>
        <w:t xml:space="preserve"> Parental Involvement Policy Components” </w:t>
      </w:r>
      <w:r w:rsidR="00A6243C" w:rsidRPr="00A6243C">
        <w:rPr>
          <w:b/>
          <w:bCs/>
          <w:i/>
          <w:iCs/>
        </w:rPr>
        <w:t>they will have incorporated the information that</w:t>
      </w:r>
      <w:r w:rsidRPr="00A6243C">
        <w:rPr>
          <w:b/>
          <w:bCs/>
          <w:i/>
          <w:iCs/>
        </w:rPr>
        <w:t xml:space="preserve"> section 1118 requires be in the </w:t>
      </w:r>
      <w:r w:rsidR="000D618A" w:rsidRPr="00A6243C">
        <w:rPr>
          <w:b/>
          <w:bCs/>
          <w:i/>
          <w:iCs/>
        </w:rPr>
        <w:t>school</w:t>
      </w:r>
      <w:r w:rsidRPr="00A6243C">
        <w:rPr>
          <w:b/>
          <w:bCs/>
          <w:i/>
          <w:iCs/>
        </w:rPr>
        <w:t xml:space="preserve"> parental involvement policy</w:t>
      </w:r>
      <w:r w:rsidRPr="00A6243C">
        <w:rPr>
          <w:bCs/>
          <w:i/>
          <w:iCs/>
        </w:rPr>
        <w:t>.  School</w:t>
      </w:r>
      <w:r w:rsidR="000D618A" w:rsidRPr="00A6243C">
        <w:rPr>
          <w:bCs/>
          <w:i/>
          <w:iCs/>
        </w:rPr>
        <w:t>s</w:t>
      </w:r>
      <w:r w:rsidRPr="00A6243C">
        <w:rPr>
          <w:bCs/>
          <w:i/>
          <w:iCs/>
        </w:rPr>
        <w:t>, in consultation with parents, are encouraged to include other relevant and agreed upon activities and actions that will support effective parental involvement and strengthen student academic achievement.</w:t>
      </w:r>
    </w:p>
    <w:p w:rsidR="00BB1E30" w:rsidRDefault="00BB1E30" w:rsidP="00BB1E30"/>
    <w:p w:rsidR="00BB1E30" w:rsidRDefault="00BB1E30" w:rsidP="00BB1E30">
      <w:pPr>
        <w:jc w:val="center"/>
        <w:rPr>
          <w:sz w:val="22"/>
        </w:rPr>
      </w:pPr>
      <w:r>
        <w:rPr>
          <w:sz w:val="22"/>
        </w:rPr>
        <w:t>*          *          *          *          *</w:t>
      </w:r>
    </w:p>
    <w:p w:rsidR="00BB1E30" w:rsidRDefault="00BB1E30" w:rsidP="00BB1E30">
      <w:pPr>
        <w:pStyle w:val="BodyText"/>
        <w:rPr>
          <w:b/>
          <w:bCs w:val="0"/>
        </w:rPr>
      </w:pPr>
    </w:p>
    <w:p w:rsidR="00BB1E30" w:rsidRPr="00A6243C" w:rsidRDefault="00BB1E30" w:rsidP="00BB1E30">
      <w:pPr>
        <w:pStyle w:val="BodyText"/>
        <w:ind w:left="1440" w:hanging="1440"/>
        <w:rPr>
          <w:b/>
          <w:bCs w:val="0"/>
          <w:sz w:val="20"/>
        </w:rPr>
      </w:pPr>
      <w:r w:rsidRPr="00A6243C">
        <w:rPr>
          <w:b/>
          <w:bCs w:val="0"/>
        </w:rPr>
        <w:t>PART I.</w:t>
      </w:r>
      <w:r w:rsidRPr="00A6243C">
        <w:rPr>
          <w:b/>
          <w:bCs w:val="0"/>
        </w:rPr>
        <w:tab/>
        <w:t>GENERAL EXPECTATIONS</w:t>
      </w:r>
      <w:r w:rsidR="008F74BD">
        <w:rPr>
          <w:b/>
          <w:bCs w:val="0"/>
        </w:rPr>
        <w:t xml:space="preserve"> (Sample Template)</w:t>
      </w:r>
    </w:p>
    <w:p w:rsidR="00BB1E30" w:rsidRDefault="00BB1E30" w:rsidP="00BB1E30">
      <w:pPr>
        <w:pStyle w:val="BodyText"/>
      </w:pPr>
      <w:r>
        <w:t>NOTE:  There is no required format for written expectations; this is a sam</w:t>
      </w:r>
      <w:r w:rsidR="00A6243C">
        <w:t>ple of what might be included.</w:t>
      </w:r>
    </w:p>
    <w:p w:rsidR="00BB1E30" w:rsidRDefault="00BB1E30" w:rsidP="00BB1E30">
      <w:pPr>
        <w:pStyle w:val="BodyText"/>
        <w:ind w:left="1440" w:hanging="1440"/>
      </w:pPr>
      <w:r>
        <w:t xml:space="preserve">The </w:t>
      </w:r>
      <w:r w:rsidRPr="00A6243C">
        <w:rPr>
          <w:b/>
          <w:u w:val="single"/>
        </w:rPr>
        <w:t>name of school</w:t>
      </w:r>
      <w:r>
        <w:t xml:space="preserve"> agrees to implement the fol</w:t>
      </w:r>
      <w:r w:rsidR="00A6243C">
        <w:t>lowing statutory requirements:</w:t>
      </w:r>
    </w:p>
    <w:p w:rsidR="00BB1E30" w:rsidRDefault="00BB1E30" w:rsidP="00A6243C">
      <w:pPr>
        <w:pStyle w:val="BulletIndented"/>
        <w:tabs>
          <w:tab w:val="clear" w:pos="1800"/>
          <w:tab w:val="num" w:pos="720"/>
        </w:tabs>
        <w:ind w:left="720" w:hanging="720"/>
      </w:pPr>
      <w:r>
        <w:t>Consistent with section 1118, the school will work to ensure that the required school</w:t>
      </w:r>
      <w:r w:rsidR="000D618A">
        <w:t xml:space="preserve"> l</w:t>
      </w:r>
      <w:r>
        <w:t>evel parental involvement policies meet the requirements of section 1118</w:t>
      </w:r>
      <w:r w:rsidR="00597388">
        <w:t xml:space="preserve"> </w:t>
      </w:r>
      <w:r>
        <w:t>of the ESEA, and each include, as a component, a school-parent compact consistent with section 1118(d) of the ESEA.</w:t>
      </w:r>
      <w:r w:rsidR="00246B2F">
        <w:t xml:space="preserve"> (</w:t>
      </w:r>
      <w:r w:rsidR="00246B2F" w:rsidRPr="00246B2F">
        <w:rPr>
          <w:b/>
        </w:rPr>
        <w:t xml:space="preserve">See </w:t>
      </w:r>
      <w:r w:rsidR="00A6243C">
        <w:rPr>
          <w:b/>
        </w:rPr>
        <w:t>Enclosure</w:t>
      </w:r>
      <w:r w:rsidR="00246B2F">
        <w:t>)</w:t>
      </w:r>
    </w:p>
    <w:p w:rsidR="00597388" w:rsidRDefault="00597388" w:rsidP="00A6243C">
      <w:pPr>
        <w:pStyle w:val="BulletIndented"/>
        <w:tabs>
          <w:tab w:val="clear" w:pos="1800"/>
          <w:tab w:val="num" w:pos="720"/>
        </w:tabs>
        <w:ind w:left="720" w:hanging="720"/>
      </w:pPr>
      <w:r>
        <w:t>Schools will notify parents of the policy in an understandable and uniform format and, to the extent practicable, in a language the parents can understand. The policy will be made available to the local community and updated periodically to meet the changing needs of parents and the school.</w:t>
      </w:r>
    </w:p>
    <w:p w:rsidR="00BB1E30" w:rsidRDefault="00BB1E30" w:rsidP="00A6243C">
      <w:pPr>
        <w:pStyle w:val="BulletIndented"/>
        <w:numPr>
          <w:ilvl w:val="0"/>
          <w:numId w:val="0"/>
        </w:numPr>
      </w:pPr>
    </w:p>
    <w:p w:rsidR="00BB1E30" w:rsidRDefault="00A6243C" w:rsidP="00A6243C">
      <w:pPr>
        <w:pStyle w:val="BulletIndented"/>
        <w:tabs>
          <w:tab w:val="clear" w:pos="1800"/>
          <w:tab w:val="num" w:pos="720"/>
        </w:tabs>
        <w:ind w:left="720" w:hanging="720"/>
      </w:pPr>
      <w:r>
        <w:br w:type="page"/>
      </w:r>
      <w:r w:rsidR="00BB1E30">
        <w:lastRenderedPageBreak/>
        <w:t>In carrying out the Title I, Part A</w:t>
      </w:r>
      <w:r w:rsidR="00336D2B">
        <w:t>,</w:t>
      </w:r>
      <w:r w:rsidR="00BB1E30">
        <w:t xml:space="preserve"> parental involvement requirements, to the extent practicable, the school will provide full opportunities for the participation of parents with limited English proficiency, parents with disabilities, and parents of migratory children, including providing information and school reports required under section 1111 of the ESEA in an understandable and uniform format and including alternative formats upon request and, to the extent practicable, in language parents understand.</w:t>
      </w:r>
    </w:p>
    <w:p w:rsidR="00BB1E30" w:rsidRDefault="00BB1E30" w:rsidP="00A6243C">
      <w:pPr>
        <w:pStyle w:val="BulletIndented"/>
        <w:tabs>
          <w:tab w:val="clear" w:pos="1800"/>
          <w:tab w:val="num" w:pos="720"/>
        </w:tabs>
        <w:ind w:left="720" w:hanging="720"/>
      </w:pPr>
      <w:r>
        <w:t xml:space="preserve">If the </w:t>
      </w:r>
      <w:r w:rsidR="00246B2F">
        <w:t>school</w:t>
      </w:r>
      <w:r w:rsidR="00336D2B">
        <w:t>-</w:t>
      </w:r>
      <w:r w:rsidR="00246B2F">
        <w:t xml:space="preserve">wide program plan </w:t>
      </w:r>
      <w:r>
        <w:t>for Title I, Part A, developed under section 111</w:t>
      </w:r>
      <w:r w:rsidR="00246B2F">
        <w:t>4(b)</w:t>
      </w:r>
      <w:r>
        <w:t xml:space="preserve"> of the ESEA, is not satisfactory to the parents of participating children, the school will submit any parent comments with the plan when the school submits the plan to the </w:t>
      </w:r>
      <w:r w:rsidR="00246B2F">
        <w:t>local educational agency (school district).</w:t>
      </w:r>
      <w:r>
        <w:t xml:space="preserve"> </w:t>
      </w:r>
    </w:p>
    <w:p w:rsidR="00BB1E30" w:rsidRDefault="00BB1E30" w:rsidP="00A6243C">
      <w:pPr>
        <w:pStyle w:val="BulletIndented"/>
        <w:tabs>
          <w:tab w:val="clear" w:pos="1800"/>
          <w:tab w:val="num" w:pos="720"/>
        </w:tabs>
        <w:ind w:left="720" w:hanging="720"/>
      </w:pPr>
      <w:r>
        <w:t xml:space="preserve">The school will involve the parents of children served in Title I, Part A schools in decisions about how the 1 percent of Title I, Part A funds reserved for parental involvement is spent, and will ensure that not less than 95 percent of the </w:t>
      </w:r>
      <w:r w:rsidR="005833FC">
        <w:t>1</w:t>
      </w:r>
      <w:r>
        <w:t xml:space="preserve"> percent reserved goes directly to the schools.  </w:t>
      </w:r>
    </w:p>
    <w:p w:rsidR="0027011E" w:rsidRDefault="0027011E" w:rsidP="00A6243C">
      <w:pPr>
        <w:pStyle w:val="BulletIndented"/>
        <w:tabs>
          <w:tab w:val="clear" w:pos="1800"/>
          <w:tab w:val="num" w:pos="720"/>
        </w:tabs>
        <w:ind w:left="720" w:hanging="720"/>
      </w:pPr>
      <w:r>
        <w:t>The school will build its own and the parent’s capacity for strong parental involvement, in order to ensure effective involvement of parents and to support a partnership among the school, parents, and the community to improve student academic achievement.</w:t>
      </w:r>
    </w:p>
    <w:p w:rsidR="00BB1E30" w:rsidRDefault="00BB1E30" w:rsidP="00A6243C">
      <w:pPr>
        <w:pStyle w:val="BulletIndented"/>
        <w:tabs>
          <w:tab w:val="clear" w:pos="1800"/>
          <w:tab w:val="num" w:pos="720"/>
        </w:tabs>
        <w:ind w:left="720" w:hanging="720"/>
      </w:pPr>
      <w:r>
        <w:t>The school will provide other reasonable support for parental involvement activities under section 1118 of the ESEA as the parents may request.</w:t>
      </w:r>
    </w:p>
    <w:p w:rsidR="00BB1E30" w:rsidRDefault="00BB1E30" w:rsidP="00A6243C">
      <w:pPr>
        <w:pStyle w:val="BulletIndented"/>
        <w:tabs>
          <w:tab w:val="clear" w:pos="1800"/>
          <w:tab w:val="num" w:pos="720"/>
        </w:tabs>
        <w:ind w:left="720" w:hanging="720"/>
      </w:pPr>
      <w:r>
        <w:t>The school will be governed by the following statutory definition of parental involvement, and will carry out programs, activities</w:t>
      </w:r>
      <w:r w:rsidR="005833FC">
        <w:t>,</w:t>
      </w:r>
      <w:r>
        <w:t xml:space="preserve"> and procedures in accordance with this definition:</w:t>
      </w:r>
    </w:p>
    <w:p w:rsidR="00BB1E30" w:rsidRPr="005833FC" w:rsidRDefault="00BB1E30" w:rsidP="00A6243C">
      <w:pPr>
        <w:pStyle w:val="BodyText2"/>
        <w:rPr>
          <w:i/>
          <w:iCs/>
        </w:rPr>
      </w:pPr>
      <w:r w:rsidRPr="005833FC">
        <w:rPr>
          <w:i/>
          <w:iCs/>
        </w:rPr>
        <w:t>Parental involvement means the participation of parents in regular, two-way, and meaningful communication involving student academic learning and other school activities, including ensuring—</w:t>
      </w:r>
    </w:p>
    <w:p w:rsidR="00BB1E30" w:rsidRPr="005833FC" w:rsidRDefault="00BB1E30" w:rsidP="00A6243C">
      <w:pPr>
        <w:pStyle w:val="BodyText"/>
        <w:ind w:left="1440" w:hanging="360"/>
        <w:rPr>
          <w:bCs w:val="0"/>
          <w:i/>
          <w:iCs/>
        </w:rPr>
      </w:pPr>
      <w:r w:rsidRPr="005833FC">
        <w:rPr>
          <w:bCs w:val="0"/>
          <w:i/>
          <w:iCs/>
        </w:rPr>
        <w:t>(A)</w:t>
      </w:r>
      <w:r w:rsidRPr="005833FC">
        <w:rPr>
          <w:bCs w:val="0"/>
          <w:i/>
          <w:iCs/>
        </w:rPr>
        <w:tab/>
        <w:t xml:space="preserve"> </w:t>
      </w:r>
      <w:proofErr w:type="gramStart"/>
      <w:r w:rsidRPr="005833FC">
        <w:rPr>
          <w:bCs w:val="0"/>
          <w:i/>
          <w:iCs/>
        </w:rPr>
        <w:t>that</w:t>
      </w:r>
      <w:proofErr w:type="gramEnd"/>
      <w:r w:rsidRPr="005833FC">
        <w:rPr>
          <w:bCs w:val="0"/>
          <w:i/>
          <w:iCs/>
        </w:rPr>
        <w:t xml:space="preserve"> parents play an integral role in assisting their child’s learning;</w:t>
      </w:r>
    </w:p>
    <w:p w:rsidR="00BB1E30" w:rsidRPr="005833FC" w:rsidRDefault="00BB1E30" w:rsidP="00A6243C">
      <w:pPr>
        <w:pStyle w:val="BodyText"/>
        <w:ind w:left="1440" w:hanging="360"/>
        <w:rPr>
          <w:bCs w:val="0"/>
          <w:i/>
          <w:iCs/>
        </w:rPr>
      </w:pPr>
      <w:r w:rsidRPr="005833FC">
        <w:rPr>
          <w:bCs w:val="0"/>
          <w:i/>
          <w:iCs/>
        </w:rPr>
        <w:t>(B)</w:t>
      </w:r>
      <w:r w:rsidRPr="005833FC">
        <w:rPr>
          <w:bCs w:val="0"/>
          <w:i/>
          <w:iCs/>
        </w:rPr>
        <w:tab/>
      </w:r>
      <w:proofErr w:type="gramStart"/>
      <w:r w:rsidRPr="005833FC">
        <w:rPr>
          <w:bCs w:val="0"/>
          <w:i/>
          <w:iCs/>
        </w:rPr>
        <w:t>that</w:t>
      </w:r>
      <w:proofErr w:type="gramEnd"/>
      <w:r w:rsidRPr="005833FC">
        <w:rPr>
          <w:bCs w:val="0"/>
          <w:i/>
          <w:iCs/>
        </w:rPr>
        <w:t xml:space="preserve"> parents are encouraged to be actively involved in their child’s education at school;</w:t>
      </w:r>
    </w:p>
    <w:p w:rsidR="00BB1E30" w:rsidRPr="005833FC" w:rsidRDefault="00BB1E30" w:rsidP="00A6243C">
      <w:pPr>
        <w:pStyle w:val="BodyText"/>
        <w:ind w:left="1440" w:hanging="360"/>
        <w:rPr>
          <w:bCs w:val="0"/>
          <w:i/>
          <w:iCs/>
        </w:rPr>
      </w:pPr>
      <w:r w:rsidRPr="005833FC">
        <w:rPr>
          <w:bCs w:val="0"/>
          <w:i/>
          <w:iCs/>
        </w:rPr>
        <w:t>(C)</w:t>
      </w:r>
      <w:r w:rsidRPr="005833FC">
        <w:rPr>
          <w:bCs w:val="0"/>
          <w:i/>
          <w:iCs/>
        </w:rPr>
        <w:tab/>
        <w:t>that parents are full partners in their child’s education and are included, as appropriate, in decision-making and on advisory committees to assist in the education of their child;</w:t>
      </w:r>
    </w:p>
    <w:p w:rsidR="00BB1E30" w:rsidRPr="005833FC" w:rsidRDefault="00BB1E30" w:rsidP="00A6243C">
      <w:pPr>
        <w:pStyle w:val="BodyText"/>
        <w:ind w:left="1440" w:hanging="360"/>
        <w:rPr>
          <w:b/>
          <w:bCs w:val="0"/>
          <w:i/>
          <w:iCs/>
        </w:rPr>
      </w:pPr>
      <w:r w:rsidRPr="005833FC">
        <w:rPr>
          <w:bCs w:val="0"/>
          <w:i/>
          <w:iCs/>
        </w:rPr>
        <w:t>(D)</w:t>
      </w:r>
      <w:r w:rsidRPr="005833FC">
        <w:rPr>
          <w:bCs w:val="0"/>
          <w:i/>
          <w:iCs/>
        </w:rPr>
        <w:tab/>
      </w:r>
      <w:proofErr w:type="gramStart"/>
      <w:r w:rsidRPr="005833FC">
        <w:rPr>
          <w:bCs w:val="0"/>
          <w:i/>
          <w:iCs/>
        </w:rPr>
        <w:t>the</w:t>
      </w:r>
      <w:proofErr w:type="gramEnd"/>
      <w:r w:rsidRPr="005833FC">
        <w:rPr>
          <w:bCs w:val="0"/>
          <w:i/>
          <w:iCs/>
        </w:rPr>
        <w:t xml:space="preserve"> carrying out of other activities, such as those described in section 1118 of the ESEA</w:t>
      </w:r>
      <w:r w:rsidRPr="005833FC">
        <w:rPr>
          <w:b/>
          <w:bCs w:val="0"/>
          <w:i/>
          <w:iCs/>
        </w:rPr>
        <w:t>.</w:t>
      </w:r>
    </w:p>
    <w:p w:rsidR="00BB1E30" w:rsidRPr="005833FC" w:rsidRDefault="00A6243C" w:rsidP="005833FC">
      <w:pPr>
        <w:pStyle w:val="BulletIndented"/>
        <w:numPr>
          <w:ilvl w:val="0"/>
          <w:numId w:val="0"/>
        </w:numPr>
        <w:ind w:left="1440" w:hanging="1440"/>
        <w:rPr>
          <w:b/>
          <w:sz w:val="20"/>
        </w:rPr>
      </w:pPr>
      <w:r>
        <w:br w:type="page"/>
      </w:r>
      <w:proofErr w:type="gramStart"/>
      <w:r w:rsidR="00BB1E30" w:rsidRPr="005833FC">
        <w:rPr>
          <w:b/>
        </w:rPr>
        <w:lastRenderedPageBreak/>
        <w:t>PART II.</w:t>
      </w:r>
      <w:proofErr w:type="gramEnd"/>
      <w:r w:rsidR="00BB1E30" w:rsidRPr="005833FC">
        <w:rPr>
          <w:b/>
        </w:rPr>
        <w:tab/>
        <w:t xml:space="preserve">DESCRIPTION OF HOW </w:t>
      </w:r>
      <w:r w:rsidR="000D618A" w:rsidRPr="005833FC">
        <w:rPr>
          <w:b/>
        </w:rPr>
        <w:t>SCHOOLS</w:t>
      </w:r>
      <w:r w:rsidR="00BB1E30" w:rsidRPr="005833FC">
        <w:rPr>
          <w:b/>
        </w:rPr>
        <w:t xml:space="preserve"> WILL IMPLEMENT REQUIRED </w:t>
      </w:r>
      <w:r w:rsidR="000D618A" w:rsidRPr="005833FC">
        <w:rPr>
          <w:b/>
        </w:rPr>
        <w:t>SCHOOL</w:t>
      </w:r>
      <w:r w:rsidR="00BB1E30" w:rsidRPr="005833FC">
        <w:rPr>
          <w:b/>
        </w:rPr>
        <w:t xml:space="preserve"> PARENTAL</w:t>
      </w:r>
      <w:r w:rsidR="005833FC" w:rsidRPr="005833FC">
        <w:rPr>
          <w:b/>
        </w:rPr>
        <w:t xml:space="preserve"> INVOLVEMENT POLICY COMPONENTS</w:t>
      </w:r>
      <w:r w:rsidR="008F74BD">
        <w:rPr>
          <w:b/>
        </w:rPr>
        <w:t xml:space="preserve"> (Sample Template)</w:t>
      </w:r>
    </w:p>
    <w:p w:rsidR="00BB1E30" w:rsidRDefault="00BB1E30" w:rsidP="00BB1E30">
      <w:pPr>
        <w:pStyle w:val="NormalWeb"/>
        <w:spacing w:before="0" w:beforeAutospacing="0" w:after="0" w:afterAutospacing="0"/>
        <w:rPr>
          <w:rFonts w:ascii="Times New Roman" w:hAnsi="Times New Roman" w:cs="Times New Roman"/>
          <w:szCs w:val="20"/>
        </w:rPr>
      </w:pPr>
    </w:p>
    <w:p w:rsidR="00BB1E30" w:rsidRDefault="00BB1E30" w:rsidP="00BB1E30">
      <w:r w:rsidRPr="005833FC">
        <w:rPr>
          <w:u w:val="single"/>
        </w:rPr>
        <w:t>NOTE</w:t>
      </w:r>
      <w:r>
        <w:t xml:space="preserve">:  The </w:t>
      </w:r>
      <w:r w:rsidR="000D618A">
        <w:t>School</w:t>
      </w:r>
      <w:r>
        <w:t xml:space="preserve"> Parental Involvement Policy must include a description of how the district will implement or accomplish each of the following components</w:t>
      </w:r>
      <w:r>
        <w:rPr>
          <w:sz w:val="20"/>
        </w:rPr>
        <w:t xml:space="preserve">.  </w:t>
      </w:r>
      <w:r w:rsidRPr="005833FC">
        <w:rPr>
          <w:i/>
          <w:iCs/>
        </w:rPr>
        <w:t>[Section 1118, ESEA.]</w:t>
      </w:r>
      <w:r>
        <w:rPr>
          <w:i/>
          <w:iCs/>
        </w:rPr>
        <w:t xml:space="preserve">  </w:t>
      </w:r>
      <w:r>
        <w:t>There is no required format for these descriptions.  However, regardless of the format the district chooses to use, a description of each of the following components below must be included in order to s</w:t>
      </w:r>
      <w:r w:rsidR="005833FC">
        <w:t>atisfy statutory requirements.</w:t>
      </w:r>
    </w:p>
    <w:p w:rsidR="00BB1E30" w:rsidRPr="005833FC" w:rsidRDefault="00BB1E30" w:rsidP="00BB1E30">
      <w:pPr>
        <w:pStyle w:val="Heading1"/>
        <w:rPr>
          <w:b w:val="0"/>
          <w:iCs/>
          <w:sz w:val="24"/>
        </w:rPr>
      </w:pPr>
    </w:p>
    <w:p w:rsidR="00BB1E30" w:rsidRDefault="00BB1E30" w:rsidP="005833FC">
      <w:pPr>
        <w:numPr>
          <w:ilvl w:val="0"/>
          <w:numId w:val="10"/>
        </w:numPr>
      </w:pPr>
      <w:r>
        <w:t xml:space="preserve">The </w:t>
      </w:r>
      <w:r w:rsidR="005833FC">
        <w:rPr>
          <w:b/>
          <w:u w:val="single"/>
        </w:rPr>
        <w:t>name of school</w:t>
      </w:r>
      <w:r w:rsidR="005833FC">
        <w:rPr>
          <w:bCs/>
        </w:rPr>
        <w:t xml:space="preserve"> </w:t>
      </w:r>
      <w:r w:rsidRPr="005833FC">
        <w:t>will</w:t>
      </w:r>
      <w:r>
        <w:t xml:space="preserve"> take the following actions to involve parents in the joint development of its </w:t>
      </w:r>
      <w:r w:rsidR="000D618A">
        <w:t>school</w:t>
      </w:r>
      <w:r>
        <w:t xml:space="preserve"> parental involvement plan under section 1118 of the ESEA:  </w:t>
      </w:r>
    </w:p>
    <w:p w:rsidR="00BB1E30" w:rsidRPr="005833FC" w:rsidRDefault="00BB1E30" w:rsidP="008C1447"/>
    <w:p w:rsidR="00BB1E30" w:rsidRPr="005833FC" w:rsidRDefault="00BB1E30" w:rsidP="005833FC">
      <w:pPr>
        <w:ind w:firstLine="720"/>
        <w:rPr>
          <w:i/>
          <w:iCs/>
        </w:rPr>
      </w:pPr>
      <w:r w:rsidRPr="005833FC">
        <w:rPr>
          <w:i/>
          <w:iCs/>
        </w:rPr>
        <w:t>(List actions)</w:t>
      </w:r>
    </w:p>
    <w:p w:rsidR="00F54B1C" w:rsidRDefault="00F54B1C" w:rsidP="008C1447">
      <w:pPr>
        <w:rPr>
          <w:iCs/>
        </w:rPr>
      </w:pPr>
    </w:p>
    <w:p w:rsidR="008C1447" w:rsidRPr="008C1447" w:rsidRDefault="008C1447" w:rsidP="008C1447">
      <w:pPr>
        <w:rPr>
          <w:iCs/>
        </w:rPr>
      </w:pPr>
    </w:p>
    <w:p w:rsidR="00BB1E30" w:rsidRDefault="00BB1E30" w:rsidP="005833FC">
      <w:pPr>
        <w:numPr>
          <w:ilvl w:val="0"/>
          <w:numId w:val="10"/>
        </w:numPr>
      </w:pPr>
      <w:r>
        <w:t xml:space="preserve">The </w:t>
      </w:r>
      <w:r w:rsidR="005833FC">
        <w:rPr>
          <w:b/>
          <w:u w:val="single"/>
        </w:rPr>
        <w:t>name of school</w:t>
      </w:r>
      <w:r>
        <w:t xml:space="preserve"> will take the following actions to involve parents in the process of school review and improvement under section 1116 of the ESEA:  </w:t>
      </w:r>
    </w:p>
    <w:p w:rsidR="00BB1E30" w:rsidRDefault="00BB1E30" w:rsidP="008C1447"/>
    <w:p w:rsidR="00BB1E30" w:rsidRDefault="00BB1E30" w:rsidP="005833FC">
      <w:pPr>
        <w:ind w:firstLine="720"/>
        <w:rPr>
          <w:i/>
          <w:iCs/>
        </w:rPr>
      </w:pPr>
      <w:r>
        <w:rPr>
          <w:i/>
          <w:iCs/>
        </w:rPr>
        <w:t>(List actions)</w:t>
      </w:r>
    </w:p>
    <w:p w:rsidR="00F54B1C" w:rsidRPr="008C1447" w:rsidRDefault="00F54B1C" w:rsidP="008C1447">
      <w:pPr>
        <w:rPr>
          <w:iCs/>
        </w:rPr>
      </w:pPr>
    </w:p>
    <w:p w:rsidR="00F54B1C" w:rsidRPr="008C1447" w:rsidRDefault="00F54B1C" w:rsidP="008C1447">
      <w:pPr>
        <w:rPr>
          <w:iCs/>
        </w:rPr>
      </w:pPr>
    </w:p>
    <w:p w:rsidR="0044310D" w:rsidRDefault="00246B2F" w:rsidP="005833FC">
      <w:pPr>
        <w:numPr>
          <w:ilvl w:val="0"/>
          <w:numId w:val="10"/>
        </w:numPr>
      </w:pPr>
      <w:r>
        <w:t xml:space="preserve">The </w:t>
      </w:r>
      <w:r w:rsidR="005833FC">
        <w:rPr>
          <w:b/>
          <w:u w:val="single"/>
        </w:rPr>
        <w:t>name of school</w:t>
      </w:r>
      <w:r w:rsidRPr="00246B2F">
        <w:t xml:space="preserve"> </w:t>
      </w:r>
      <w:r>
        <w:t>will</w:t>
      </w:r>
      <w:r>
        <w:rPr>
          <w:i/>
          <w:iCs/>
        </w:rPr>
        <w:t xml:space="preserve"> </w:t>
      </w:r>
      <w:r w:rsidR="0044310D">
        <w:rPr>
          <w:iCs/>
        </w:rPr>
        <w:t xml:space="preserve">hold </w:t>
      </w:r>
      <w:r w:rsidR="0044310D">
        <w:t xml:space="preserve">an annual meeting to inform parents of the school’s participation in Title I, Part A programs, and to explain the Title I, Part A requirements and the right of parents to be involved in Title I, Part A programs.  The school will convene the meeting at a time </w:t>
      </w:r>
      <w:r w:rsidR="007301E8">
        <w:t>convenient for</w:t>
      </w:r>
      <w:r w:rsidR="0044310D">
        <w:t xml:space="preserve"> parents and will offer a flexible number of additional parental involvement meetings, such as in the morning or evening, so that as many parents as possible are able to attend.  The school will invite all parents of </w:t>
      </w:r>
      <w:r w:rsidR="008C1447">
        <w:t>children</w:t>
      </w:r>
      <w:r w:rsidR="0044310D">
        <w:t xml:space="preserve"> participating in Title I, Part A programs </w:t>
      </w:r>
      <w:r w:rsidR="008C1447">
        <w:t>to this meeting</w:t>
      </w:r>
      <w:r w:rsidR="0044310D">
        <w:t>, and will encourage them to attend, by:</w:t>
      </w:r>
    </w:p>
    <w:p w:rsidR="0044310D" w:rsidRDefault="0044310D" w:rsidP="008C1447"/>
    <w:p w:rsidR="0044310D" w:rsidRDefault="008C1447" w:rsidP="008C1447">
      <w:pPr>
        <w:ind w:left="720" w:hanging="720"/>
        <w:rPr>
          <w:i/>
          <w:iCs/>
        </w:rPr>
      </w:pPr>
      <w:r>
        <w:rPr>
          <w:i/>
          <w:iCs/>
        </w:rPr>
        <w:tab/>
      </w:r>
      <w:r w:rsidR="0044310D">
        <w:rPr>
          <w:i/>
          <w:iCs/>
        </w:rPr>
        <w:t>(List acti</w:t>
      </w:r>
      <w:r w:rsidR="00A85009">
        <w:rPr>
          <w:i/>
          <w:iCs/>
        </w:rPr>
        <w:t>vities</w:t>
      </w:r>
      <w:r w:rsidR="0044310D">
        <w:rPr>
          <w:i/>
          <w:iCs/>
        </w:rPr>
        <w:t>)</w:t>
      </w:r>
    </w:p>
    <w:p w:rsidR="0027011E" w:rsidRPr="008C1447" w:rsidRDefault="0027011E" w:rsidP="008C1447">
      <w:pPr>
        <w:tabs>
          <w:tab w:val="num" w:pos="0"/>
        </w:tabs>
        <w:rPr>
          <w:iCs/>
        </w:rPr>
      </w:pPr>
    </w:p>
    <w:p w:rsidR="008D0D27" w:rsidRPr="008C1447" w:rsidRDefault="008D0D27" w:rsidP="008C1447"/>
    <w:p w:rsidR="00030E83" w:rsidRDefault="00030E83" w:rsidP="008C1447">
      <w:pPr>
        <w:numPr>
          <w:ilvl w:val="0"/>
          <w:numId w:val="10"/>
        </w:numPr>
      </w:pPr>
      <w:r>
        <w:t xml:space="preserve">The </w:t>
      </w:r>
      <w:r>
        <w:rPr>
          <w:b/>
          <w:u w:val="single"/>
        </w:rPr>
        <w:t>name of the school</w:t>
      </w:r>
      <w:r>
        <w:t xml:space="preserve"> will provide parents of participating children information in a timely manner about Title I, Part A programs that includes a description and explanation of the school’s curriculum, the forms of academic assessment used to measure children’s progress, and the proficiency levels students are expected to meet by:</w:t>
      </w:r>
    </w:p>
    <w:p w:rsidR="00030E83" w:rsidRDefault="00030E83" w:rsidP="00030E83">
      <w:pPr>
        <w:ind w:left="360"/>
      </w:pPr>
    </w:p>
    <w:p w:rsidR="008D0D27" w:rsidRPr="00F54B1C" w:rsidRDefault="00030E83" w:rsidP="008C1447">
      <w:pPr>
        <w:ind w:firstLine="720"/>
        <w:rPr>
          <w:i/>
        </w:rPr>
      </w:pPr>
      <w:r w:rsidRPr="00F54B1C">
        <w:rPr>
          <w:i/>
        </w:rPr>
        <w:t>(List act</w:t>
      </w:r>
      <w:r w:rsidR="00A85009">
        <w:rPr>
          <w:i/>
        </w:rPr>
        <w:t>ivities</w:t>
      </w:r>
      <w:r w:rsidRPr="00F54B1C">
        <w:rPr>
          <w:i/>
        </w:rPr>
        <w:t>)</w:t>
      </w:r>
    </w:p>
    <w:p w:rsidR="008D0D27" w:rsidRDefault="008D0D27" w:rsidP="008D0D27">
      <w:pPr>
        <w:ind w:left="360" w:hanging="360"/>
      </w:pPr>
    </w:p>
    <w:p w:rsidR="008D0D27" w:rsidRDefault="008D0D27" w:rsidP="008D0D27">
      <w:pPr>
        <w:ind w:left="360" w:hanging="360"/>
      </w:pPr>
    </w:p>
    <w:p w:rsidR="008D0D27" w:rsidRDefault="008C1447" w:rsidP="008C1447">
      <w:pPr>
        <w:numPr>
          <w:ilvl w:val="0"/>
          <w:numId w:val="10"/>
        </w:numPr>
      </w:pPr>
      <w:r>
        <w:br w:type="page"/>
      </w:r>
      <w:r w:rsidR="008D0D27">
        <w:lastRenderedPageBreak/>
        <w:t xml:space="preserve">The </w:t>
      </w:r>
      <w:r w:rsidR="008D0D27">
        <w:rPr>
          <w:b/>
          <w:u w:val="single"/>
        </w:rPr>
        <w:t>name of the school</w:t>
      </w:r>
      <w:r w:rsidR="008D0D27">
        <w:t xml:space="preserve"> will at the request of parents, provide opportunities for regular meetings for parents to formulate suggestions and to participate, as appropriate, in decisions about the education of their children.  The school will respond to any such suggestions as soon as practicably possible</w:t>
      </w:r>
      <w:r w:rsidR="00030E83">
        <w:t xml:space="preserve"> by:</w:t>
      </w:r>
    </w:p>
    <w:p w:rsidR="00030E83" w:rsidRPr="008C1447" w:rsidRDefault="00030E83" w:rsidP="00030E83"/>
    <w:p w:rsidR="00030E83" w:rsidRPr="00F54B1C" w:rsidRDefault="00030E83" w:rsidP="008C1447">
      <w:pPr>
        <w:ind w:firstLine="720"/>
        <w:rPr>
          <w:i/>
        </w:rPr>
      </w:pPr>
      <w:r w:rsidRPr="00F54B1C">
        <w:rPr>
          <w:i/>
        </w:rPr>
        <w:t>(List actions)</w:t>
      </w:r>
    </w:p>
    <w:p w:rsidR="008D0D27" w:rsidRDefault="008D0D27" w:rsidP="008C1447">
      <w:pPr>
        <w:tabs>
          <w:tab w:val="num" w:pos="0"/>
        </w:tabs>
      </w:pPr>
    </w:p>
    <w:p w:rsidR="00030E83" w:rsidRDefault="00030E83" w:rsidP="008D0D27"/>
    <w:p w:rsidR="00030E83" w:rsidRDefault="00030E83" w:rsidP="008C1447">
      <w:pPr>
        <w:numPr>
          <w:ilvl w:val="0"/>
          <w:numId w:val="10"/>
        </w:numPr>
      </w:pPr>
      <w:r>
        <w:t xml:space="preserve">The </w:t>
      </w:r>
      <w:r>
        <w:rPr>
          <w:b/>
          <w:u w:val="single"/>
        </w:rPr>
        <w:t>name of the school</w:t>
      </w:r>
      <w:r w:rsidRPr="00246B2F">
        <w:t xml:space="preserve"> </w:t>
      </w:r>
      <w:r>
        <w:t xml:space="preserve">will provide each parent an individual student report about the performance of their child on the State assessment in at least math, </w:t>
      </w:r>
      <w:r w:rsidR="008C1447">
        <w:t>language arts and reading</w:t>
      </w:r>
      <w:r>
        <w:t xml:space="preserve"> by:</w:t>
      </w:r>
    </w:p>
    <w:p w:rsidR="00030E83" w:rsidRPr="008C1447" w:rsidRDefault="00030E83" w:rsidP="00030E83"/>
    <w:p w:rsidR="00030E83" w:rsidRPr="00F54B1C" w:rsidRDefault="00030E83" w:rsidP="008C1447">
      <w:pPr>
        <w:ind w:firstLine="720"/>
        <w:rPr>
          <w:i/>
        </w:rPr>
      </w:pPr>
      <w:r w:rsidRPr="00F54B1C">
        <w:rPr>
          <w:i/>
        </w:rPr>
        <w:t>(List actions)</w:t>
      </w:r>
    </w:p>
    <w:p w:rsidR="00030E83" w:rsidRDefault="00030E83" w:rsidP="008D0D27"/>
    <w:p w:rsidR="00030E83" w:rsidRDefault="00030E83" w:rsidP="008D0D27"/>
    <w:p w:rsidR="00030E83" w:rsidRDefault="00030E83" w:rsidP="008C1447">
      <w:pPr>
        <w:numPr>
          <w:ilvl w:val="0"/>
          <w:numId w:val="10"/>
        </w:numPr>
      </w:pPr>
      <w:r>
        <w:t>The</w:t>
      </w:r>
      <w:r w:rsidR="008C1447">
        <w:t xml:space="preserve"> </w:t>
      </w:r>
      <w:r>
        <w:rPr>
          <w:b/>
          <w:bCs/>
          <w:u w:val="single"/>
        </w:rPr>
        <w:t>name of school</w:t>
      </w:r>
      <w:r w:rsidR="00F54B1C" w:rsidRPr="00F54B1C">
        <w:rPr>
          <w:bCs/>
        </w:rPr>
        <w:t xml:space="preserve"> </w:t>
      </w:r>
      <w:r>
        <w:t>will take the following actions to provide each parent timely notice when their child has been assigned or has been taught for four (4) or more consecutive weeks by a teacher who is not highly qualified within the meaning of the term in section 200.56 of the Title I Final Regulations (67 Fed. Reg. 71710, December 2, 2002) by:</w:t>
      </w:r>
    </w:p>
    <w:p w:rsidR="00030E83" w:rsidRDefault="00030E83" w:rsidP="00030E83">
      <w:pPr>
        <w:ind w:left="360"/>
      </w:pPr>
    </w:p>
    <w:p w:rsidR="00BB1E30" w:rsidRDefault="008C1447" w:rsidP="00BB1E30">
      <w:pPr>
        <w:tabs>
          <w:tab w:val="num" w:pos="0"/>
        </w:tabs>
        <w:ind w:left="720" w:hanging="420"/>
        <w:rPr>
          <w:i/>
          <w:iCs/>
        </w:rPr>
      </w:pPr>
      <w:r>
        <w:rPr>
          <w:i/>
          <w:iCs/>
        </w:rPr>
        <w:tab/>
      </w:r>
      <w:r w:rsidR="00BB1E30">
        <w:rPr>
          <w:i/>
          <w:iCs/>
        </w:rPr>
        <w:t>(List activities)</w:t>
      </w:r>
    </w:p>
    <w:p w:rsidR="00BB1E30" w:rsidRDefault="00BB1E30" w:rsidP="008C1447"/>
    <w:p w:rsidR="008D0D27" w:rsidRPr="008C1447" w:rsidRDefault="008D0D27" w:rsidP="008C1447">
      <w:pPr>
        <w:rPr>
          <w:iCs/>
        </w:rPr>
      </w:pPr>
    </w:p>
    <w:p w:rsidR="00BB1E30" w:rsidRDefault="00BB1E30" w:rsidP="008C1447">
      <w:pPr>
        <w:numPr>
          <w:ilvl w:val="0"/>
          <w:numId w:val="10"/>
        </w:numPr>
      </w:pPr>
      <w:r>
        <w:t xml:space="preserve">The </w:t>
      </w:r>
      <w:r>
        <w:rPr>
          <w:b/>
          <w:bCs/>
          <w:u w:val="single"/>
        </w:rPr>
        <w:t>name of school</w:t>
      </w:r>
      <w:r>
        <w:t xml:space="preserve"> will provide assistance to parents of children served by the school, as appropriate, in understanding topics by undertaking the actions described in this paragraph --</w:t>
      </w:r>
    </w:p>
    <w:p w:rsidR="00BB1E30" w:rsidRDefault="00BB1E30" w:rsidP="00BB1E30">
      <w:pPr>
        <w:ind w:left="360"/>
      </w:pPr>
    </w:p>
    <w:p w:rsidR="00BB1E30" w:rsidRDefault="00BB1E30" w:rsidP="00BB1E30">
      <w:pPr>
        <w:numPr>
          <w:ilvl w:val="0"/>
          <w:numId w:val="2"/>
        </w:numPr>
      </w:pPr>
      <w:r>
        <w:t xml:space="preserve">the </w:t>
      </w:r>
      <w:r w:rsidR="008C1447">
        <w:t>s</w:t>
      </w:r>
      <w:r>
        <w:t>tate’s academic content standards,</w:t>
      </w:r>
    </w:p>
    <w:p w:rsidR="00BB1E30" w:rsidRDefault="008C1447" w:rsidP="00BB1E30">
      <w:pPr>
        <w:numPr>
          <w:ilvl w:val="0"/>
          <w:numId w:val="2"/>
        </w:numPr>
      </w:pPr>
      <w:r>
        <w:t>the s</w:t>
      </w:r>
      <w:r w:rsidR="00BB1E30">
        <w:t>tate’s student academic achievement standards,</w:t>
      </w:r>
    </w:p>
    <w:p w:rsidR="00BB1E30" w:rsidRDefault="008C1447" w:rsidP="00BB1E30">
      <w:pPr>
        <w:numPr>
          <w:ilvl w:val="0"/>
          <w:numId w:val="2"/>
        </w:numPr>
      </w:pPr>
      <w:r>
        <w:t>the s</w:t>
      </w:r>
      <w:r w:rsidR="00BB1E30">
        <w:t>tate and local academic assessments including alternate assessments,</w:t>
      </w:r>
    </w:p>
    <w:p w:rsidR="00BB1E30" w:rsidRDefault="00BB1E30" w:rsidP="00BB1E30">
      <w:pPr>
        <w:numPr>
          <w:ilvl w:val="0"/>
          <w:numId w:val="2"/>
        </w:numPr>
      </w:pPr>
      <w:r>
        <w:t>the requirements of Part A,</w:t>
      </w:r>
    </w:p>
    <w:p w:rsidR="00BB1E30" w:rsidRDefault="00BB1E30" w:rsidP="00BB1E30">
      <w:pPr>
        <w:numPr>
          <w:ilvl w:val="0"/>
          <w:numId w:val="2"/>
        </w:numPr>
      </w:pPr>
      <w:r>
        <w:t>how to monitor their child’s progress, and</w:t>
      </w:r>
    </w:p>
    <w:p w:rsidR="00BB1E30" w:rsidRDefault="00BB1E30" w:rsidP="00BB1E30">
      <w:pPr>
        <w:numPr>
          <w:ilvl w:val="0"/>
          <w:numId w:val="2"/>
        </w:numPr>
      </w:pPr>
      <w:r>
        <w:t>how to work with educators:</w:t>
      </w:r>
    </w:p>
    <w:p w:rsidR="00BB1E30" w:rsidRDefault="00BB1E30" w:rsidP="008C1447"/>
    <w:p w:rsidR="00BB1E30" w:rsidRDefault="00BB1E30" w:rsidP="008C1447">
      <w:pPr>
        <w:ind w:left="720"/>
        <w:rPr>
          <w:i/>
          <w:iCs/>
        </w:rPr>
      </w:pPr>
      <w:proofErr w:type="gramStart"/>
      <w:r>
        <w:rPr>
          <w:i/>
          <w:iCs/>
        </w:rPr>
        <w:t>(List activities, such as workshops, conferences, classes, both in-</w:t>
      </w:r>
      <w:r w:rsidR="008C1447">
        <w:rPr>
          <w:i/>
          <w:iCs/>
        </w:rPr>
        <w:t>s</w:t>
      </w:r>
      <w:r>
        <w:rPr>
          <w:i/>
          <w:iCs/>
        </w:rPr>
        <w:t>tate and out-of-</w:t>
      </w:r>
      <w:r w:rsidR="008C1447">
        <w:rPr>
          <w:i/>
          <w:iCs/>
        </w:rPr>
        <w:t>s</w:t>
      </w:r>
      <w:r>
        <w:rPr>
          <w:i/>
          <w:iCs/>
        </w:rPr>
        <w:t>tate, including any equipment or other materials that may be necessary to ensure success.)</w:t>
      </w:r>
      <w:proofErr w:type="gramEnd"/>
    </w:p>
    <w:p w:rsidR="00BB1E30" w:rsidRDefault="00BB1E30" w:rsidP="00BB1E30"/>
    <w:p w:rsidR="00F54B1C" w:rsidRPr="008C1447" w:rsidRDefault="00F54B1C" w:rsidP="008C1447">
      <w:pPr>
        <w:rPr>
          <w:iCs/>
        </w:rPr>
      </w:pPr>
    </w:p>
    <w:p w:rsidR="00BB1E30" w:rsidRDefault="008C1447" w:rsidP="008C1447">
      <w:pPr>
        <w:numPr>
          <w:ilvl w:val="0"/>
          <w:numId w:val="10"/>
        </w:numPr>
      </w:pPr>
      <w:r>
        <w:br w:type="page"/>
      </w:r>
      <w:r w:rsidR="00F54B1C">
        <w:lastRenderedPageBreak/>
        <w:t xml:space="preserve">The </w:t>
      </w:r>
      <w:r w:rsidR="00F54B1C">
        <w:rPr>
          <w:b/>
          <w:bCs/>
          <w:u w:val="single"/>
        </w:rPr>
        <w:t>name of school</w:t>
      </w:r>
      <w:r w:rsidR="00F54B1C">
        <w:t xml:space="preserve"> </w:t>
      </w:r>
      <w:r w:rsidR="00BB1E30">
        <w:t xml:space="preserve">will provide materials and training to help parents work with their children to improve their children’s academic achievement, such as literacy training and using technology, as appropriate, to foster parental involvement, by:  </w:t>
      </w:r>
    </w:p>
    <w:p w:rsidR="00BB1E30" w:rsidRDefault="00BB1E30" w:rsidP="008C1447"/>
    <w:p w:rsidR="00BB1E30" w:rsidRDefault="00BB1E30" w:rsidP="008C1447">
      <w:pPr>
        <w:ind w:firstLine="720"/>
        <w:rPr>
          <w:i/>
          <w:iCs/>
        </w:rPr>
      </w:pPr>
      <w:r>
        <w:rPr>
          <w:i/>
          <w:iCs/>
        </w:rPr>
        <w:t>(List activities)</w:t>
      </w:r>
    </w:p>
    <w:p w:rsidR="00BB1E30" w:rsidRDefault="00BB1E30" w:rsidP="00BB1E30"/>
    <w:p w:rsidR="00F54B1C" w:rsidRDefault="00F54B1C" w:rsidP="00F54B1C">
      <w:pPr>
        <w:tabs>
          <w:tab w:val="num" w:pos="0"/>
        </w:tabs>
        <w:ind w:left="720" w:hanging="420"/>
        <w:rPr>
          <w:i/>
          <w:iCs/>
        </w:rPr>
      </w:pPr>
    </w:p>
    <w:p w:rsidR="00BB1E30" w:rsidRDefault="00F54B1C" w:rsidP="008C1447">
      <w:pPr>
        <w:numPr>
          <w:ilvl w:val="0"/>
          <w:numId w:val="10"/>
        </w:numPr>
      </w:pPr>
      <w:r>
        <w:t xml:space="preserve">The </w:t>
      </w:r>
      <w:r>
        <w:rPr>
          <w:b/>
          <w:bCs/>
          <w:u w:val="single"/>
        </w:rPr>
        <w:t>name of school</w:t>
      </w:r>
      <w:r>
        <w:t xml:space="preserve"> wil</w:t>
      </w:r>
      <w:r w:rsidR="00BB1E30">
        <w:t xml:space="preserve">l, with the assistance of its parents, educate its teachers, pupil services personnel, principals and other staff in how to reach out to, communicate with, and work with parents as equal partners in the value and utility of contributions of parents, and in how to implement and coordinate parent programs and build ties between parents and schools, by:  </w:t>
      </w:r>
    </w:p>
    <w:p w:rsidR="00BB1E30" w:rsidRPr="008F74BD" w:rsidRDefault="00BB1E30" w:rsidP="008F74BD"/>
    <w:p w:rsidR="00BB1E30" w:rsidRDefault="00BB1E30" w:rsidP="008F74BD">
      <w:pPr>
        <w:ind w:firstLine="720"/>
        <w:rPr>
          <w:i/>
          <w:iCs/>
        </w:rPr>
      </w:pPr>
      <w:r>
        <w:rPr>
          <w:i/>
          <w:iCs/>
        </w:rPr>
        <w:t>(List activities)</w:t>
      </w:r>
    </w:p>
    <w:p w:rsidR="00BB1E30" w:rsidRPr="008F74BD" w:rsidRDefault="00BB1E30" w:rsidP="00BB1E30"/>
    <w:p w:rsidR="00F54B1C" w:rsidRPr="008F74BD" w:rsidRDefault="00F54B1C" w:rsidP="008F74BD">
      <w:pPr>
        <w:rPr>
          <w:iCs/>
        </w:rPr>
      </w:pPr>
    </w:p>
    <w:p w:rsidR="00BB1E30" w:rsidRDefault="00F54B1C" w:rsidP="008F74BD">
      <w:pPr>
        <w:numPr>
          <w:ilvl w:val="0"/>
          <w:numId w:val="10"/>
        </w:numPr>
      </w:pPr>
      <w:r>
        <w:t xml:space="preserve">The </w:t>
      </w:r>
      <w:r>
        <w:rPr>
          <w:b/>
          <w:bCs/>
          <w:u w:val="single"/>
        </w:rPr>
        <w:t>name of school</w:t>
      </w:r>
      <w:r w:rsidR="00BB1E30">
        <w:t xml:space="preserve"> will, to the extent feasible and appropriate, coordinate and integrate parental involvement programs and activities with Head Start, Reading First, Early Reading First, Even Start, </w:t>
      </w:r>
      <w:proofErr w:type="gramStart"/>
      <w:r w:rsidR="00BB1E30">
        <w:t>Home</w:t>
      </w:r>
      <w:proofErr w:type="gramEnd"/>
      <w:r w:rsidR="00BB1E30">
        <w:t xml:space="preserve"> Instruction Programs for Preschool Youngsters, the Parents as Teachers Program, public preschool</w:t>
      </w:r>
      <w:r w:rsidR="008F74BD">
        <w:t>,</w:t>
      </w:r>
      <w:r w:rsidR="00BB1E30">
        <w:t xml:space="preserve"> and other programs</w:t>
      </w:r>
      <w:r w:rsidR="008F74BD">
        <w:t xml:space="preserve">. </w:t>
      </w:r>
      <w:r w:rsidR="00BB1E30">
        <w:t xml:space="preserve"> </w:t>
      </w:r>
      <w:r w:rsidR="008F74BD">
        <w:t xml:space="preserve">The school will also </w:t>
      </w:r>
      <w:r w:rsidR="00BB1E30">
        <w:t xml:space="preserve">conduct other activities, </w:t>
      </w:r>
      <w:r w:rsidR="008F74BD">
        <w:t>such as parent resource centers,</w:t>
      </w:r>
      <w:r w:rsidR="00BB1E30">
        <w:t xml:space="preserve"> that encourage and support parents in more fully participating in the education of their children, by:</w:t>
      </w:r>
    </w:p>
    <w:p w:rsidR="00BB1E30" w:rsidRDefault="00BB1E30" w:rsidP="00BB1E30">
      <w:pPr>
        <w:ind w:left="1080" w:hanging="360"/>
      </w:pPr>
    </w:p>
    <w:p w:rsidR="00BB1E30" w:rsidRDefault="00BB1E30" w:rsidP="008F74BD">
      <w:pPr>
        <w:ind w:firstLine="720"/>
        <w:rPr>
          <w:i/>
          <w:iCs/>
        </w:rPr>
      </w:pPr>
      <w:r>
        <w:rPr>
          <w:i/>
          <w:iCs/>
        </w:rPr>
        <w:t>(List activities)</w:t>
      </w:r>
    </w:p>
    <w:p w:rsidR="00F54B1C" w:rsidRPr="008F74BD" w:rsidRDefault="00F54B1C" w:rsidP="008F74BD">
      <w:pPr>
        <w:tabs>
          <w:tab w:val="num" w:pos="0"/>
        </w:tabs>
        <w:rPr>
          <w:iCs/>
        </w:rPr>
      </w:pPr>
    </w:p>
    <w:p w:rsidR="008F74BD" w:rsidRPr="008F74BD" w:rsidRDefault="008F74BD" w:rsidP="008F74BD">
      <w:pPr>
        <w:tabs>
          <w:tab w:val="num" w:pos="0"/>
        </w:tabs>
        <w:rPr>
          <w:iCs/>
        </w:rPr>
      </w:pPr>
    </w:p>
    <w:p w:rsidR="00BB1E30" w:rsidRDefault="00F54B1C" w:rsidP="008F74BD">
      <w:pPr>
        <w:numPr>
          <w:ilvl w:val="0"/>
          <w:numId w:val="10"/>
        </w:numPr>
      </w:pPr>
      <w:r>
        <w:t xml:space="preserve">The </w:t>
      </w:r>
      <w:r>
        <w:rPr>
          <w:b/>
          <w:bCs/>
          <w:u w:val="single"/>
        </w:rPr>
        <w:t>name of school</w:t>
      </w:r>
      <w:r>
        <w:t xml:space="preserve"> </w:t>
      </w:r>
      <w:r w:rsidR="00BB1E30">
        <w:t>will take the following actions to ensure that information rel</w:t>
      </w:r>
      <w:r w:rsidR="000D618A">
        <w:t>ated to the school and parent-</w:t>
      </w:r>
      <w:r w:rsidR="00BB1E30">
        <w:t xml:space="preserve">programs, meetings, and other activities is sent to parents of participating children in an understandable and uniform format, including alternative formats upon request, and, to the extent practicable, in a language the parents can understand:  </w:t>
      </w:r>
    </w:p>
    <w:p w:rsidR="00BB1E30" w:rsidRDefault="00BB1E30" w:rsidP="00BB1E30">
      <w:pPr>
        <w:ind w:left="1080" w:hanging="360"/>
      </w:pPr>
    </w:p>
    <w:p w:rsidR="00BB1E30" w:rsidRDefault="00BB1E30" w:rsidP="008F74BD">
      <w:pPr>
        <w:ind w:firstLine="720"/>
        <w:rPr>
          <w:i/>
          <w:iCs/>
        </w:rPr>
      </w:pPr>
      <w:r>
        <w:rPr>
          <w:i/>
          <w:iCs/>
        </w:rPr>
        <w:t>(List actions)</w:t>
      </w:r>
    </w:p>
    <w:p w:rsidR="00BB1E30" w:rsidRDefault="00BB1E30" w:rsidP="00BB1E30">
      <w:pPr>
        <w:ind w:left="720" w:hanging="720"/>
      </w:pPr>
    </w:p>
    <w:p w:rsidR="00A85009" w:rsidRDefault="00A85009" w:rsidP="00BB1E30">
      <w:pPr>
        <w:ind w:left="720" w:hanging="720"/>
      </w:pPr>
    </w:p>
    <w:p w:rsidR="00A85009" w:rsidRDefault="00A85009" w:rsidP="00BB1E30">
      <w:pPr>
        <w:ind w:left="720" w:hanging="720"/>
      </w:pPr>
    </w:p>
    <w:p w:rsidR="00BB1E30" w:rsidRPr="008F74BD" w:rsidRDefault="008F74BD" w:rsidP="008F74BD">
      <w:pPr>
        <w:pStyle w:val="CenteredHeading"/>
        <w:ind w:left="1440" w:hanging="1440"/>
        <w:jc w:val="left"/>
        <w:rPr>
          <w:sz w:val="20"/>
          <w:u w:val="none"/>
        </w:rPr>
      </w:pPr>
      <w:r>
        <w:br w:type="page"/>
      </w:r>
      <w:proofErr w:type="gramStart"/>
      <w:r w:rsidR="00BB1E30" w:rsidRPr="008F74BD">
        <w:rPr>
          <w:u w:val="none"/>
        </w:rPr>
        <w:lastRenderedPageBreak/>
        <w:t>PART III.</w:t>
      </w:r>
      <w:proofErr w:type="gramEnd"/>
      <w:r w:rsidR="00BB1E30" w:rsidRPr="008F74BD">
        <w:rPr>
          <w:u w:val="none"/>
        </w:rPr>
        <w:tab/>
        <w:t xml:space="preserve">DISCRETIONARY </w:t>
      </w:r>
      <w:r w:rsidR="000D618A" w:rsidRPr="008F74BD">
        <w:rPr>
          <w:u w:val="none"/>
        </w:rPr>
        <w:t>SCHOOL</w:t>
      </w:r>
      <w:r w:rsidR="00BB1E30" w:rsidRPr="008F74BD">
        <w:rPr>
          <w:u w:val="none"/>
        </w:rPr>
        <w:t xml:space="preserve"> PARENTAL INVOLVEMENT POLICY COMPONENTS</w:t>
      </w:r>
      <w:r>
        <w:rPr>
          <w:u w:val="none"/>
        </w:rPr>
        <w:t xml:space="preserve"> (Sample Template)</w:t>
      </w:r>
    </w:p>
    <w:p w:rsidR="00BB1E30" w:rsidRDefault="00BB1E30" w:rsidP="00BB1E30">
      <w:pPr>
        <w:ind w:left="720" w:hanging="720"/>
        <w:rPr>
          <w:sz w:val="20"/>
        </w:rPr>
      </w:pPr>
      <w:r>
        <w:rPr>
          <w:sz w:val="20"/>
        </w:rPr>
        <w:tab/>
      </w:r>
    </w:p>
    <w:p w:rsidR="00BB1E30" w:rsidRDefault="00BB1E30" w:rsidP="00BB1E30">
      <w:r>
        <w:rPr>
          <w:u w:val="single"/>
        </w:rPr>
        <w:t>NOTE</w:t>
      </w:r>
      <w:r>
        <w:t xml:space="preserve">:  The </w:t>
      </w:r>
      <w:r w:rsidR="000D618A">
        <w:t>School</w:t>
      </w:r>
      <w:r>
        <w:t xml:space="preserve"> Parental Involvement Policy may include additional paragraphs listing and describing other discretionary activities that the school district, in consultation with its parents, chooses to undertake to build parents’ capacity for involvement in the school and school system to support their children’s academic achievement, such as the following discretionary activities listed under section 1118(e) of the ESEA:</w:t>
      </w:r>
    </w:p>
    <w:p w:rsidR="00BB1E30" w:rsidRDefault="00BB1E30" w:rsidP="00BB1E30">
      <w:pPr>
        <w:ind w:left="720"/>
      </w:pPr>
    </w:p>
    <w:p w:rsidR="00BB1E30" w:rsidRDefault="00BB1E30" w:rsidP="008F74BD">
      <w:pPr>
        <w:numPr>
          <w:ilvl w:val="0"/>
          <w:numId w:val="12"/>
        </w:numPr>
      </w:pPr>
      <w:r>
        <w:t>involving parents in the development of training for teachers, principals, and other educators to improve the effectiveness of that training;</w:t>
      </w:r>
    </w:p>
    <w:p w:rsidR="00BB1E30" w:rsidRDefault="00BB1E30" w:rsidP="008F74BD">
      <w:pPr>
        <w:numPr>
          <w:ilvl w:val="0"/>
          <w:numId w:val="12"/>
        </w:numPr>
      </w:pPr>
      <w:r>
        <w:t>providing necessary literacy training for parents from Title I, Part A funds, if the school district has exhausted all other reasonably available sources of funding for that training;</w:t>
      </w:r>
    </w:p>
    <w:p w:rsidR="00BB1E30" w:rsidRDefault="00BB1E30" w:rsidP="008F74BD">
      <w:pPr>
        <w:numPr>
          <w:ilvl w:val="0"/>
          <w:numId w:val="12"/>
        </w:numPr>
      </w:pPr>
      <w:r>
        <w:t>paying reasonable and necessary expenses associated with parental involvement activities, including transportation and child care costs, to enable parents to participate in school-related meetings and training sessions;</w:t>
      </w:r>
    </w:p>
    <w:p w:rsidR="00BB1E30" w:rsidRDefault="00BB1E30" w:rsidP="008F74BD">
      <w:pPr>
        <w:numPr>
          <w:ilvl w:val="0"/>
          <w:numId w:val="12"/>
        </w:numPr>
      </w:pPr>
      <w:r>
        <w:t>training parents to enhance the involvement of other parents;</w:t>
      </w:r>
    </w:p>
    <w:p w:rsidR="00BB1E30" w:rsidRDefault="00BB1E30" w:rsidP="008F74BD">
      <w:pPr>
        <w:numPr>
          <w:ilvl w:val="0"/>
          <w:numId w:val="12"/>
        </w:numPr>
      </w:pPr>
      <w:r>
        <w:t xml:space="preserve">arranging school meetings at a variety of times, or conducting in-home conferences between teachers or other educators who work directly with participating children, </w:t>
      </w:r>
      <w:r w:rsidR="008F74BD">
        <w:t xml:space="preserve">arrange meetings </w:t>
      </w:r>
      <w:r>
        <w:t>with parents who are unable to attend conferences at school in order to maximize parental involvement and participation in their children’s education;</w:t>
      </w:r>
    </w:p>
    <w:p w:rsidR="00BB1E30" w:rsidRDefault="00BB1E30" w:rsidP="008F74BD">
      <w:pPr>
        <w:numPr>
          <w:ilvl w:val="0"/>
          <w:numId w:val="12"/>
        </w:numPr>
      </w:pPr>
      <w:r>
        <w:t>adopting and implementing model approaches to improving parental involvement;</w:t>
      </w:r>
    </w:p>
    <w:p w:rsidR="00BB1E30" w:rsidRDefault="00BB1E30" w:rsidP="008F74BD">
      <w:pPr>
        <w:numPr>
          <w:ilvl w:val="0"/>
          <w:numId w:val="12"/>
        </w:numPr>
      </w:pPr>
      <w:r>
        <w:t xml:space="preserve">establishing a </w:t>
      </w:r>
      <w:r w:rsidR="00C6129E">
        <w:t>school</w:t>
      </w:r>
      <w:r>
        <w:t xml:space="preserve"> parent advisory council to provide advice on all matters related to parental involvement in Title I, Part A programs;</w:t>
      </w:r>
    </w:p>
    <w:p w:rsidR="00BB1E30" w:rsidRDefault="00BB1E30" w:rsidP="008F74BD">
      <w:pPr>
        <w:numPr>
          <w:ilvl w:val="0"/>
          <w:numId w:val="12"/>
        </w:numPr>
      </w:pPr>
      <w:proofErr w:type="gramStart"/>
      <w:r>
        <w:t>developing</w:t>
      </w:r>
      <w:proofErr w:type="gramEnd"/>
      <w:r>
        <w:t xml:space="preserve"> appropriate roles for community-based organizations and businesses, including faith-based organizations, in parental involvement activities.</w:t>
      </w:r>
    </w:p>
    <w:p w:rsidR="00160BB0" w:rsidRDefault="00160BB0" w:rsidP="00160BB0"/>
    <w:p w:rsidR="00BB1E30" w:rsidRDefault="00BB1E30" w:rsidP="00BB1E30">
      <w:pPr>
        <w:pStyle w:val="BodyText2"/>
        <w:ind w:left="0"/>
        <w:jc w:val="center"/>
      </w:pPr>
      <w:r>
        <w:t>*          *         *          *          *</w:t>
      </w:r>
    </w:p>
    <w:p w:rsidR="00BB1E30" w:rsidRPr="008F74BD" w:rsidRDefault="00BB1E30" w:rsidP="00BB1E30">
      <w:pPr>
        <w:pStyle w:val="Title"/>
        <w:jc w:val="left"/>
        <w:rPr>
          <w:sz w:val="24"/>
        </w:rPr>
      </w:pPr>
      <w:proofErr w:type="gramStart"/>
      <w:r w:rsidRPr="008F74BD">
        <w:rPr>
          <w:sz w:val="24"/>
        </w:rPr>
        <w:t>PART IV.</w:t>
      </w:r>
      <w:proofErr w:type="gramEnd"/>
      <w:r w:rsidRPr="008F74BD">
        <w:rPr>
          <w:sz w:val="24"/>
        </w:rPr>
        <w:tab/>
      </w:r>
      <w:proofErr w:type="gramStart"/>
      <w:r w:rsidRPr="008F74BD">
        <w:rPr>
          <w:sz w:val="24"/>
        </w:rPr>
        <w:t>ADOPTION  (</w:t>
      </w:r>
      <w:proofErr w:type="gramEnd"/>
      <w:r w:rsidRPr="008F74BD">
        <w:rPr>
          <w:sz w:val="24"/>
        </w:rPr>
        <w:t>Sample Template)</w:t>
      </w:r>
    </w:p>
    <w:p w:rsidR="00BB1E30" w:rsidRDefault="00BB1E30" w:rsidP="00BB1E30">
      <w:pPr>
        <w:pStyle w:val="Title"/>
        <w:rPr>
          <w:sz w:val="24"/>
        </w:rPr>
      </w:pPr>
    </w:p>
    <w:p w:rsidR="00BB1E30" w:rsidRDefault="00BB1E30" w:rsidP="00BB1E30">
      <w:r>
        <w:t xml:space="preserve">This </w:t>
      </w:r>
      <w:r w:rsidR="00C6129E">
        <w:t>School</w:t>
      </w:r>
      <w:r>
        <w:t xml:space="preserve"> Parental Involvement Policy has been developed jointly with, and agreed on with, parents of children participating in Title I, Part A programs, as evidenced by ______________</w:t>
      </w:r>
      <w:r w:rsidR="00160BB0">
        <w:t>________.</w:t>
      </w:r>
    </w:p>
    <w:p w:rsidR="00BB1E30" w:rsidRDefault="00BB1E30" w:rsidP="00BB1E30"/>
    <w:p w:rsidR="00BB1E30" w:rsidRDefault="00BB1E30" w:rsidP="00BB1E30">
      <w:r>
        <w:t xml:space="preserve">This policy was adopted by the </w:t>
      </w:r>
      <w:r w:rsidR="00F9594A">
        <w:rPr>
          <w:b/>
          <w:bCs/>
          <w:u w:val="single"/>
        </w:rPr>
        <w:t>na</w:t>
      </w:r>
      <w:r>
        <w:rPr>
          <w:b/>
          <w:bCs/>
          <w:u w:val="single"/>
        </w:rPr>
        <w:t xml:space="preserve">me of school </w:t>
      </w:r>
      <w:r w:rsidRPr="00F9594A">
        <w:rPr>
          <w:b/>
          <w:bCs/>
          <w:u w:val="single"/>
        </w:rPr>
        <w:t>district</w:t>
      </w:r>
      <w:r w:rsidR="00F9594A">
        <w:rPr>
          <w:bCs/>
        </w:rPr>
        <w:t xml:space="preserve"> </w:t>
      </w:r>
      <w:r w:rsidRPr="00F9594A">
        <w:t>on</w:t>
      </w:r>
      <w:r>
        <w:t xml:space="preserve"> </w:t>
      </w:r>
      <w:r w:rsidR="00F9594A">
        <w:rPr>
          <w:b/>
          <w:u w:val="single"/>
        </w:rPr>
        <w:t>date</w:t>
      </w:r>
      <w:r>
        <w:t xml:space="preserve"> and will be in effect for the period of _______.  The school will distribute this policy to all parents of participating Title I, Part A children on or before </w:t>
      </w:r>
      <w:r w:rsidR="00F9594A">
        <w:rPr>
          <w:b/>
          <w:u w:val="single"/>
        </w:rPr>
        <w:t>date</w:t>
      </w:r>
      <w:r>
        <w:t>.</w:t>
      </w:r>
    </w:p>
    <w:p w:rsidR="00BB1E30" w:rsidRDefault="00BB1E30" w:rsidP="00BB1E30">
      <w:pPr>
        <w:pStyle w:val="NormalWeb"/>
        <w:spacing w:before="0" w:beforeAutospacing="0" w:after="0" w:afterAutospacing="0"/>
        <w:rPr>
          <w:rFonts w:ascii="Times New Roman" w:hAnsi="Times New Roman" w:cs="Times New Roman"/>
        </w:rPr>
      </w:pPr>
    </w:p>
    <w:p w:rsidR="00BB1E30" w:rsidRDefault="00BB1E30" w:rsidP="00BB1E30"/>
    <w:p w:rsidR="00BB1E30" w:rsidRDefault="00BB1E30" w:rsidP="00BB1E30"/>
    <w:p w:rsidR="00BB1E30" w:rsidRDefault="00BB1E30" w:rsidP="00BB1E30">
      <w:pPr>
        <w:rPr>
          <w:i/>
          <w:iCs/>
        </w:rPr>
      </w:pPr>
      <w:r>
        <w:t>__</w:t>
      </w:r>
      <w:r>
        <w:rPr>
          <w:i/>
          <w:iCs/>
        </w:rPr>
        <w:t>_____________________________</w:t>
      </w:r>
    </w:p>
    <w:p w:rsidR="00BB1E30" w:rsidRDefault="0076108C" w:rsidP="00BB1E30">
      <w:pPr>
        <w:rPr>
          <w:i/>
          <w:iCs/>
        </w:rPr>
      </w:pPr>
      <w:r>
        <w:rPr>
          <w:i/>
          <w:iCs/>
        </w:rPr>
        <w:t xml:space="preserve">   </w:t>
      </w:r>
      <w:r w:rsidR="00BB1E30">
        <w:rPr>
          <w:i/>
          <w:iCs/>
        </w:rPr>
        <w:t>(Signature of Authorized Official)</w:t>
      </w:r>
    </w:p>
    <w:p w:rsidR="00160BB0" w:rsidRDefault="00160BB0" w:rsidP="00BB1E30">
      <w:pPr>
        <w:rPr>
          <w:i/>
          <w:iCs/>
        </w:rPr>
      </w:pPr>
    </w:p>
    <w:p w:rsidR="00BB1E30" w:rsidRDefault="00BB1E30" w:rsidP="00BB1E30">
      <w:pPr>
        <w:rPr>
          <w:i/>
          <w:iCs/>
        </w:rPr>
      </w:pPr>
      <w:r>
        <w:rPr>
          <w:i/>
          <w:iCs/>
        </w:rPr>
        <w:t>_______________________________</w:t>
      </w:r>
    </w:p>
    <w:p w:rsidR="00BB1E30" w:rsidRDefault="00BB1E30" w:rsidP="00BB1E30">
      <w:r>
        <w:rPr>
          <w:i/>
          <w:iCs/>
        </w:rPr>
        <w:tab/>
      </w:r>
      <w:r>
        <w:rPr>
          <w:i/>
          <w:iCs/>
        </w:rPr>
        <w:tab/>
        <w:t>(Date)</w:t>
      </w:r>
    </w:p>
    <w:sectPr w:rsidR="00BB1E30" w:rsidSect="005833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E1288"/>
    <w:multiLevelType w:val="multilevel"/>
    <w:tmpl w:val="52924316"/>
    <w:lvl w:ilvl="0">
      <w:start w:val="1"/>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440"/>
        </w:tabs>
        <w:ind w:left="1080" w:hanging="360"/>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lowerLetter"/>
      <w:lvlText w:val="%5."/>
      <w:lvlJc w:val="left"/>
      <w:pPr>
        <w:tabs>
          <w:tab w:val="num" w:pos="3960"/>
        </w:tabs>
        <w:ind w:left="3960" w:hanging="360"/>
      </w:pPr>
      <w:rPr>
        <w:rFonts w:cs="Times New Roman" w:hint="default"/>
      </w:rPr>
    </w:lvl>
    <w:lvl w:ilvl="5">
      <w:start w:val="1"/>
      <w:numFmt w:val="lowerRoman"/>
      <w:lvlText w:val="%6."/>
      <w:lvlJc w:val="right"/>
      <w:pPr>
        <w:tabs>
          <w:tab w:val="num" w:pos="4680"/>
        </w:tabs>
        <w:ind w:left="4680" w:hanging="18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lowerLetter"/>
      <w:lvlText w:val="%8."/>
      <w:lvlJc w:val="left"/>
      <w:pPr>
        <w:tabs>
          <w:tab w:val="num" w:pos="6120"/>
        </w:tabs>
        <w:ind w:left="6120" w:hanging="360"/>
      </w:pPr>
      <w:rPr>
        <w:rFonts w:cs="Times New Roman" w:hint="default"/>
      </w:rPr>
    </w:lvl>
    <w:lvl w:ilvl="8">
      <w:start w:val="1"/>
      <w:numFmt w:val="lowerRoman"/>
      <w:lvlText w:val="%9."/>
      <w:lvlJc w:val="right"/>
      <w:pPr>
        <w:tabs>
          <w:tab w:val="num" w:pos="6840"/>
        </w:tabs>
        <w:ind w:left="6840" w:hanging="180"/>
      </w:pPr>
      <w:rPr>
        <w:rFonts w:cs="Times New Roman" w:hint="default"/>
      </w:rPr>
    </w:lvl>
  </w:abstractNum>
  <w:abstractNum w:abstractNumId="1">
    <w:nsid w:val="461D0E16"/>
    <w:multiLevelType w:val="hybridMultilevel"/>
    <w:tmpl w:val="39C21B5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46932B7B"/>
    <w:multiLevelType w:val="hybridMultilevel"/>
    <w:tmpl w:val="3140DC44"/>
    <w:lvl w:ilvl="0" w:tplc="BF243842">
      <w:start w:val="1"/>
      <w:numFmt w:val="decimal"/>
      <w:lvlText w:val="%1."/>
      <w:lvlJc w:val="left"/>
      <w:pPr>
        <w:tabs>
          <w:tab w:val="num" w:pos="720"/>
        </w:tabs>
        <w:ind w:left="72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500B0C77"/>
    <w:multiLevelType w:val="hybridMultilevel"/>
    <w:tmpl w:val="C3123598"/>
    <w:lvl w:ilvl="0" w:tplc="668C8C1A">
      <w:start w:val="1"/>
      <w:numFmt w:val="bullet"/>
      <w:pStyle w:val="BulletIndented"/>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4">
    <w:nsid w:val="53C14976"/>
    <w:multiLevelType w:val="hybridMultilevel"/>
    <w:tmpl w:val="36FA76FC"/>
    <w:lvl w:ilvl="0" w:tplc="D46A9230">
      <w:start w:val="1"/>
      <w:numFmt w:val="decimal"/>
      <w:lvlText w:val="%1."/>
      <w:lvlJc w:val="left"/>
      <w:pPr>
        <w:tabs>
          <w:tab w:val="num" w:pos="720"/>
        </w:tabs>
        <w:ind w:left="720" w:hanging="720"/>
      </w:pPr>
      <w:rPr>
        <w:rFonts w:cs="Times New Roman"/>
      </w:rPr>
    </w:lvl>
    <w:lvl w:ilvl="1" w:tplc="0972CA5C">
      <w:start w:val="1"/>
      <w:numFmt w:val="lowerLetter"/>
      <w:lvlText w:val="%2)"/>
      <w:lvlJc w:val="left"/>
      <w:pPr>
        <w:tabs>
          <w:tab w:val="num" w:pos="1080"/>
        </w:tabs>
        <w:ind w:left="1080" w:hanging="360"/>
      </w:pPr>
      <w:rPr>
        <w:rFonts w:cs="Times New Roman"/>
      </w:rPr>
    </w:lvl>
    <w:lvl w:ilvl="2" w:tplc="0409001B">
      <w:start w:val="1"/>
      <w:numFmt w:val="decimal"/>
      <w:lvlText w:val="%3."/>
      <w:lvlJc w:val="left"/>
      <w:pPr>
        <w:tabs>
          <w:tab w:val="num" w:pos="1800"/>
        </w:tabs>
        <w:ind w:left="180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decimal"/>
      <w:lvlText w:val="%5."/>
      <w:lvlJc w:val="left"/>
      <w:pPr>
        <w:tabs>
          <w:tab w:val="num" w:pos="3240"/>
        </w:tabs>
        <w:ind w:left="3240" w:hanging="360"/>
      </w:pPr>
      <w:rPr>
        <w:rFonts w:cs="Times New Roman"/>
      </w:rPr>
    </w:lvl>
    <w:lvl w:ilvl="5" w:tplc="0409001B">
      <w:start w:val="1"/>
      <w:numFmt w:val="decimal"/>
      <w:lvlText w:val="%6."/>
      <w:lvlJc w:val="left"/>
      <w:pPr>
        <w:tabs>
          <w:tab w:val="num" w:pos="3960"/>
        </w:tabs>
        <w:ind w:left="3960" w:hanging="36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decimal"/>
      <w:lvlText w:val="%8."/>
      <w:lvlJc w:val="left"/>
      <w:pPr>
        <w:tabs>
          <w:tab w:val="num" w:pos="5400"/>
        </w:tabs>
        <w:ind w:left="5400" w:hanging="360"/>
      </w:pPr>
      <w:rPr>
        <w:rFonts w:cs="Times New Roman"/>
      </w:rPr>
    </w:lvl>
    <w:lvl w:ilvl="8" w:tplc="0409001B">
      <w:start w:val="1"/>
      <w:numFmt w:val="decimal"/>
      <w:lvlText w:val="%9."/>
      <w:lvlJc w:val="left"/>
      <w:pPr>
        <w:tabs>
          <w:tab w:val="num" w:pos="6120"/>
        </w:tabs>
        <w:ind w:left="6120" w:hanging="360"/>
      </w:pPr>
      <w:rPr>
        <w:rFonts w:cs="Times New Roman"/>
      </w:rPr>
    </w:lvl>
  </w:abstractNum>
  <w:abstractNum w:abstractNumId="5">
    <w:nsid w:val="53CD38EA"/>
    <w:multiLevelType w:val="hybridMultilevel"/>
    <w:tmpl w:val="6E449D74"/>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6">
    <w:nsid w:val="545166D8"/>
    <w:multiLevelType w:val="hybridMultilevel"/>
    <w:tmpl w:val="7ED0545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7">
    <w:nsid w:val="5F830113"/>
    <w:multiLevelType w:val="hybridMultilevel"/>
    <w:tmpl w:val="CC9E4C8E"/>
    <w:lvl w:ilvl="0" w:tplc="7E24ABF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679C1A99"/>
    <w:multiLevelType w:val="hybridMultilevel"/>
    <w:tmpl w:val="38906F98"/>
    <w:lvl w:ilvl="0" w:tplc="657CB2AA">
      <w:start w:val="1"/>
      <w:numFmt w:val="bullet"/>
      <w:lvlText w:val=""/>
      <w:lvlJc w:val="left"/>
      <w:pPr>
        <w:tabs>
          <w:tab w:val="num" w:pos="720"/>
        </w:tabs>
        <w:ind w:left="72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70571424"/>
    <w:multiLevelType w:val="hybridMultilevel"/>
    <w:tmpl w:val="F9EA07C2"/>
    <w:lvl w:ilvl="0" w:tplc="0409000F">
      <w:start w:val="3"/>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72127755"/>
    <w:multiLevelType w:val="hybridMultilevel"/>
    <w:tmpl w:val="6FC41140"/>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num w:numId="1">
    <w:abstractNumId w:val="0"/>
  </w:num>
  <w:num w:numId="2">
    <w:abstractNumId w:val="5"/>
  </w:num>
  <w:num w:numId="3">
    <w:abstractNumId w:val="6"/>
  </w:num>
  <w:num w:numId="4">
    <w:abstractNumId w:val="3"/>
  </w:num>
  <w:num w:numId="5">
    <w:abstractNumId w:val="10"/>
  </w:num>
  <w:num w:numId="6">
    <w:abstractNumId w:val="4"/>
  </w:num>
  <w:num w:numId="7">
    <w:abstractNumId w:val="9"/>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63D"/>
    <w:rsid w:val="00030E83"/>
    <w:rsid w:val="0005043B"/>
    <w:rsid w:val="000D618A"/>
    <w:rsid w:val="0012267A"/>
    <w:rsid w:val="00160BB0"/>
    <w:rsid w:val="001A5471"/>
    <w:rsid w:val="00240421"/>
    <w:rsid w:val="00246B2F"/>
    <w:rsid w:val="0027011E"/>
    <w:rsid w:val="00270D3F"/>
    <w:rsid w:val="00336D2B"/>
    <w:rsid w:val="00360F6B"/>
    <w:rsid w:val="003A5C4E"/>
    <w:rsid w:val="0044310D"/>
    <w:rsid w:val="004C1A08"/>
    <w:rsid w:val="00527E5E"/>
    <w:rsid w:val="005833FC"/>
    <w:rsid w:val="00597388"/>
    <w:rsid w:val="005A53EC"/>
    <w:rsid w:val="005A6D1F"/>
    <w:rsid w:val="005C5DD5"/>
    <w:rsid w:val="006A3889"/>
    <w:rsid w:val="006C5199"/>
    <w:rsid w:val="007301E8"/>
    <w:rsid w:val="0076108C"/>
    <w:rsid w:val="00784B81"/>
    <w:rsid w:val="008C1447"/>
    <w:rsid w:val="008D0D27"/>
    <w:rsid w:val="008F74BD"/>
    <w:rsid w:val="009D14B6"/>
    <w:rsid w:val="00A6243C"/>
    <w:rsid w:val="00A85009"/>
    <w:rsid w:val="00BB1E30"/>
    <w:rsid w:val="00C6129E"/>
    <w:rsid w:val="00C6267F"/>
    <w:rsid w:val="00C879F9"/>
    <w:rsid w:val="00D44419"/>
    <w:rsid w:val="00EE663D"/>
    <w:rsid w:val="00F54B1C"/>
    <w:rsid w:val="00F9594A"/>
    <w:rsid w:val="00FC3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D27"/>
    <w:pPr>
      <w:spacing w:after="0" w:line="240" w:lineRule="auto"/>
    </w:pPr>
    <w:rPr>
      <w:sz w:val="24"/>
      <w:szCs w:val="24"/>
    </w:rPr>
  </w:style>
  <w:style w:type="paragraph" w:styleId="Heading1">
    <w:name w:val="heading 1"/>
    <w:basedOn w:val="Normal"/>
    <w:next w:val="Normal"/>
    <w:link w:val="Heading1Char"/>
    <w:uiPriority w:val="99"/>
    <w:qFormat/>
    <w:rsid w:val="00BB1E30"/>
    <w:pPr>
      <w:spacing w:after="240"/>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customStyle="1" w:styleId="BulletIndented">
    <w:name w:val="Bullet Indented"/>
    <w:basedOn w:val="Normal"/>
    <w:uiPriority w:val="99"/>
    <w:rsid w:val="00BB1E30"/>
    <w:pPr>
      <w:numPr>
        <w:numId w:val="4"/>
      </w:numPr>
      <w:spacing w:after="240"/>
    </w:pPr>
  </w:style>
  <w:style w:type="paragraph" w:styleId="NormalWeb">
    <w:name w:val="Normal (Web)"/>
    <w:basedOn w:val="Normal"/>
    <w:uiPriority w:val="99"/>
    <w:rsid w:val="00BB1E30"/>
    <w:pPr>
      <w:spacing w:before="100" w:beforeAutospacing="1" w:after="100" w:afterAutospacing="1"/>
    </w:pPr>
    <w:rPr>
      <w:rFonts w:ascii="Arial Unicode MS" w:eastAsia="Arial Unicode MS" w:hAnsi="Arial Unicode MS" w:cs="Arial Unicode MS"/>
    </w:rPr>
  </w:style>
  <w:style w:type="paragraph" w:styleId="Title">
    <w:name w:val="Title"/>
    <w:basedOn w:val="Normal"/>
    <w:link w:val="TitleChar"/>
    <w:uiPriority w:val="99"/>
    <w:qFormat/>
    <w:rsid w:val="00BB1E30"/>
    <w:pPr>
      <w:jc w:val="center"/>
    </w:pPr>
    <w:rPr>
      <w:b/>
      <w:bCs/>
      <w:sz w:val="48"/>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customStyle="1" w:styleId="CenteredHeading">
    <w:name w:val="Centered Heading"/>
    <w:basedOn w:val="Normal"/>
    <w:next w:val="Normal"/>
    <w:uiPriority w:val="99"/>
    <w:rsid w:val="00BB1E30"/>
    <w:pPr>
      <w:jc w:val="center"/>
    </w:pPr>
    <w:rPr>
      <w:b/>
      <w:bCs/>
      <w:u w:val="single"/>
    </w:rPr>
  </w:style>
  <w:style w:type="paragraph" w:styleId="BodyText">
    <w:name w:val="Body Text"/>
    <w:basedOn w:val="Normal"/>
    <w:link w:val="BodyTextChar"/>
    <w:uiPriority w:val="99"/>
    <w:rsid w:val="00BB1E30"/>
    <w:pPr>
      <w:spacing w:after="240"/>
    </w:pPr>
    <w:rPr>
      <w:bCs/>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BodyText2">
    <w:name w:val="Body Text 2"/>
    <w:basedOn w:val="Normal"/>
    <w:link w:val="BodyText2Char"/>
    <w:uiPriority w:val="99"/>
    <w:rsid w:val="00BB1E30"/>
    <w:pPr>
      <w:spacing w:after="240"/>
      <w:ind w:left="720"/>
    </w:pPr>
  </w:style>
  <w:style w:type="character" w:customStyle="1" w:styleId="BodyText2Char">
    <w:name w:val="Body Text 2 Char"/>
    <w:basedOn w:val="DefaultParagraphFont"/>
    <w:link w:val="BodyText2"/>
    <w:uiPriority w:val="99"/>
    <w:semiHidden/>
    <w:locked/>
    <w:rPr>
      <w:rFonts w:cs="Times New Roman"/>
      <w:sz w:val="24"/>
      <w:szCs w:val="24"/>
    </w:rPr>
  </w:style>
  <w:style w:type="character" w:styleId="FootnoteReference">
    <w:name w:val="footnote reference"/>
    <w:basedOn w:val="DefaultParagraphFont"/>
    <w:uiPriority w:val="99"/>
    <w:semiHidden/>
    <w:rsid w:val="00BB1E30"/>
    <w:rPr>
      <w:rFonts w:cs="Times New Roman"/>
      <w:vertAlign w:val="superscript"/>
    </w:rPr>
  </w:style>
  <w:style w:type="paragraph" w:styleId="BalloonText">
    <w:name w:val="Balloon Text"/>
    <w:basedOn w:val="Normal"/>
    <w:link w:val="BalloonTextChar"/>
    <w:uiPriority w:val="99"/>
    <w:semiHidden/>
    <w:rsid w:val="0012267A"/>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D27"/>
    <w:pPr>
      <w:spacing w:after="0" w:line="240" w:lineRule="auto"/>
    </w:pPr>
    <w:rPr>
      <w:sz w:val="24"/>
      <w:szCs w:val="24"/>
    </w:rPr>
  </w:style>
  <w:style w:type="paragraph" w:styleId="Heading1">
    <w:name w:val="heading 1"/>
    <w:basedOn w:val="Normal"/>
    <w:next w:val="Normal"/>
    <w:link w:val="Heading1Char"/>
    <w:uiPriority w:val="99"/>
    <w:qFormat/>
    <w:rsid w:val="00BB1E30"/>
    <w:pPr>
      <w:spacing w:after="240"/>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customStyle="1" w:styleId="BulletIndented">
    <w:name w:val="Bullet Indented"/>
    <w:basedOn w:val="Normal"/>
    <w:uiPriority w:val="99"/>
    <w:rsid w:val="00BB1E30"/>
    <w:pPr>
      <w:numPr>
        <w:numId w:val="4"/>
      </w:numPr>
      <w:spacing w:after="240"/>
    </w:pPr>
  </w:style>
  <w:style w:type="paragraph" w:styleId="NormalWeb">
    <w:name w:val="Normal (Web)"/>
    <w:basedOn w:val="Normal"/>
    <w:uiPriority w:val="99"/>
    <w:rsid w:val="00BB1E30"/>
    <w:pPr>
      <w:spacing w:before="100" w:beforeAutospacing="1" w:after="100" w:afterAutospacing="1"/>
    </w:pPr>
    <w:rPr>
      <w:rFonts w:ascii="Arial Unicode MS" w:eastAsia="Arial Unicode MS" w:hAnsi="Arial Unicode MS" w:cs="Arial Unicode MS"/>
    </w:rPr>
  </w:style>
  <w:style w:type="paragraph" w:styleId="Title">
    <w:name w:val="Title"/>
    <w:basedOn w:val="Normal"/>
    <w:link w:val="TitleChar"/>
    <w:uiPriority w:val="99"/>
    <w:qFormat/>
    <w:rsid w:val="00BB1E30"/>
    <w:pPr>
      <w:jc w:val="center"/>
    </w:pPr>
    <w:rPr>
      <w:b/>
      <w:bCs/>
      <w:sz w:val="48"/>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customStyle="1" w:styleId="CenteredHeading">
    <w:name w:val="Centered Heading"/>
    <w:basedOn w:val="Normal"/>
    <w:next w:val="Normal"/>
    <w:uiPriority w:val="99"/>
    <w:rsid w:val="00BB1E30"/>
    <w:pPr>
      <w:jc w:val="center"/>
    </w:pPr>
    <w:rPr>
      <w:b/>
      <w:bCs/>
      <w:u w:val="single"/>
    </w:rPr>
  </w:style>
  <w:style w:type="paragraph" w:styleId="BodyText">
    <w:name w:val="Body Text"/>
    <w:basedOn w:val="Normal"/>
    <w:link w:val="BodyTextChar"/>
    <w:uiPriority w:val="99"/>
    <w:rsid w:val="00BB1E30"/>
    <w:pPr>
      <w:spacing w:after="240"/>
    </w:pPr>
    <w:rPr>
      <w:bCs/>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BodyText2">
    <w:name w:val="Body Text 2"/>
    <w:basedOn w:val="Normal"/>
    <w:link w:val="BodyText2Char"/>
    <w:uiPriority w:val="99"/>
    <w:rsid w:val="00BB1E30"/>
    <w:pPr>
      <w:spacing w:after="240"/>
      <w:ind w:left="720"/>
    </w:pPr>
  </w:style>
  <w:style w:type="character" w:customStyle="1" w:styleId="BodyText2Char">
    <w:name w:val="Body Text 2 Char"/>
    <w:basedOn w:val="DefaultParagraphFont"/>
    <w:link w:val="BodyText2"/>
    <w:uiPriority w:val="99"/>
    <w:semiHidden/>
    <w:locked/>
    <w:rPr>
      <w:rFonts w:cs="Times New Roman"/>
      <w:sz w:val="24"/>
      <w:szCs w:val="24"/>
    </w:rPr>
  </w:style>
  <w:style w:type="character" w:styleId="FootnoteReference">
    <w:name w:val="footnote reference"/>
    <w:basedOn w:val="DefaultParagraphFont"/>
    <w:uiPriority w:val="99"/>
    <w:semiHidden/>
    <w:rsid w:val="00BB1E30"/>
    <w:rPr>
      <w:rFonts w:cs="Times New Roman"/>
      <w:vertAlign w:val="superscript"/>
    </w:rPr>
  </w:style>
  <w:style w:type="paragraph" w:styleId="BalloonText">
    <w:name w:val="Balloon Text"/>
    <w:basedOn w:val="Normal"/>
    <w:link w:val="BalloonTextChar"/>
    <w:uiPriority w:val="99"/>
    <w:semiHidden/>
    <w:rsid w:val="0012267A"/>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21049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1892</Words>
  <Characters>10787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School Parental Involvement Policy</vt:lpstr>
    </vt:vector>
  </TitlesOfParts>
  <Company>ISBE</Company>
  <LinksUpToDate>false</LinksUpToDate>
  <CharactersWithSpaces>12654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Parental Involvement Policy</dc:title>
  <dc:creator>Donna Luallen</dc:creator>
  <cp:lastModifiedBy>Todacheene, Valerie</cp:lastModifiedBy>
  <cp:revision>7</cp:revision>
  <cp:lastPrinted>2005-09-21T18:28:00Z</cp:lastPrinted>
  <dcterms:created xsi:type="dcterms:W3CDTF">2013-06-28T15:32:00Z</dcterms:created>
  <dcterms:modified xsi:type="dcterms:W3CDTF">2013-06-28T15:56:00Z</dcterms:modified>
</cp:coreProperties>
</file>

<file path=docProps/custom.xml><?xml version="1.0" encoding="utf-8"?>
<Properties xmlns="http://schemas.openxmlformats.org/officeDocument/2006/custom-properties" xmlns:vt="http://schemas.openxmlformats.org/officeDocument/2006/docPropsVTypes"/>
</file>